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A9" w:rsidRPr="004C268D" w:rsidRDefault="00A424A9" w:rsidP="00E724C0">
      <w:pPr>
        <w:pStyle w:val="a3"/>
        <w:ind w:left="0" w:firstLine="0"/>
        <w:jc w:val="center"/>
        <w:rPr>
          <w:rFonts w:ascii="標楷體"/>
          <w:color w:val="000000" w:themeColor="text1"/>
          <w:sz w:val="28"/>
          <w:szCs w:val="28"/>
        </w:rPr>
      </w:pPr>
      <w:bookmarkStart w:id="0" w:name="_GoBack"/>
      <w:r w:rsidRPr="004C268D">
        <w:rPr>
          <w:rFonts w:ascii="標楷體" w:hAnsi="標楷體" w:hint="eastAsia"/>
          <w:color w:val="000000" w:themeColor="text1"/>
          <w:sz w:val="28"/>
          <w:szCs w:val="28"/>
        </w:rPr>
        <w:t>德明財經科技大學財政稅務系</w:t>
      </w:r>
      <w:r w:rsidR="00E724C0" w:rsidRPr="004C268D">
        <w:rPr>
          <w:rFonts w:ascii="標楷體" w:hAnsi="標楷體" w:hint="eastAsia"/>
          <w:color w:val="000000" w:themeColor="text1"/>
          <w:sz w:val="28"/>
          <w:szCs w:val="28"/>
        </w:rPr>
        <w:t>暨不動產投資與經營學位學程</w:t>
      </w:r>
      <w:r w:rsidRPr="004C268D">
        <w:rPr>
          <w:rFonts w:ascii="標楷體" w:hAnsi="標楷體" w:hint="eastAsia"/>
          <w:color w:val="000000" w:themeColor="text1"/>
          <w:sz w:val="28"/>
          <w:szCs w:val="28"/>
        </w:rPr>
        <w:t>主任遴選</w:t>
      </w:r>
      <w:r w:rsidR="00CC2CD7" w:rsidRPr="004C268D">
        <w:rPr>
          <w:rFonts w:ascii="標楷體" w:hAnsi="標楷體" w:hint="eastAsia"/>
          <w:color w:val="000000" w:themeColor="text1"/>
          <w:sz w:val="28"/>
          <w:szCs w:val="28"/>
        </w:rPr>
        <w:t>要點</w:t>
      </w:r>
    </w:p>
    <w:p w:rsidR="00A424A9" w:rsidRPr="004C268D" w:rsidRDefault="00A424A9" w:rsidP="008170F0">
      <w:pPr>
        <w:snapToGrid w:val="0"/>
        <w:jc w:val="both"/>
        <w:rPr>
          <w:rFonts w:eastAsia="標楷體"/>
          <w:color w:val="000000" w:themeColor="text1"/>
          <w:sz w:val="20"/>
        </w:rPr>
      </w:pPr>
      <w:smartTag w:uri="urn:schemas-microsoft-com:office:smarttags" w:element="chsdate">
        <w:smartTagPr>
          <w:attr w:name="Year" w:val="2002"/>
          <w:attr w:name="Month" w:val="10"/>
          <w:attr w:name="Day" w:val="23"/>
          <w:attr w:name="IsLunarDate" w:val="False"/>
          <w:attr w:name="IsROCDate" w:val="True"/>
        </w:smartTagPr>
        <w:r w:rsidRPr="004C268D">
          <w:rPr>
            <w:rFonts w:eastAsia="標楷體" w:hint="eastAsia"/>
            <w:color w:val="000000" w:themeColor="text1"/>
            <w:sz w:val="20"/>
          </w:rPr>
          <w:t>中華民國</w:t>
        </w:r>
        <w:r w:rsidRPr="004C268D">
          <w:rPr>
            <w:rFonts w:eastAsia="標楷體"/>
            <w:color w:val="000000" w:themeColor="text1"/>
            <w:sz w:val="20"/>
          </w:rPr>
          <w:t>91</w:t>
        </w:r>
        <w:r w:rsidRPr="004C268D">
          <w:rPr>
            <w:rFonts w:eastAsia="標楷體" w:hint="eastAsia"/>
            <w:color w:val="000000" w:themeColor="text1"/>
            <w:sz w:val="20"/>
          </w:rPr>
          <w:t>年</w:t>
        </w:r>
        <w:r w:rsidRPr="004C268D">
          <w:rPr>
            <w:rFonts w:eastAsia="標楷體"/>
            <w:color w:val="000000" w:themeColor="text1"/>
            <w:sz w:val="20"/>
          </w:rPr>
          <w:t>10</w:t>
        </w:r>
        <w:r w:rsidRPr="004C268D">
          <w:rPr>
            <w:rFonts w:eastAsia="標楷體" w:hint="eastAsia"/>
            <w:color w:val="000000" w:themeColor="text1"/>
            <w:sz w:val="20"/>
          </w:rPr>
          <w:t>月</w:t>
        </w:r>
        <w:r w:rsidRPr="004C268D">
          <w:rPr>
            <w:rFonts w:eastAsia="標楷體"/>
            <w:color w:val="000000" w:themeColor="text1"/>
            <w:sz w:val="20"/>
          </w:rPr>
          <w:t>23</w:t>
        </w:r>
        <w:r w:rsidRPr="004C268D">
          <w:rPr>
            <w:rFonts w:eastAsia="標楷體" w:hint="eastAsia"/>
            <w:color w:val="000000" w:themeColor="text1"/>
            <w:sz w:val="20"/>
          </w:rPr>
          <w:t>日</w:t>
        </w:r>
      </w:smartTag>
      <w:r w:rsidRPr="004C268D">
        <w:rPr>
          <w:rFonts w:eastAsia="標楷體" w:hint="eastAsia"/>
          <w:color w:val="000000" w:themeColor="text1"/>
          <w:sz w:val="20"/>
        </w:rPr>
        <w:t>系（科）教評會審議</w:t>
      </w:r>
    </w:p>
    <w:p w:rsidR="00A424A9" w:rsidRPr="004C268D" w:rsidRDefault="00A424A9" w:rsidP="008170F0">
      <w:pPr>
        <w:snapToGrid w:val="0"/>
        <w:jc w:val="both"/>
        <w:rPr>
          <w:rFonts w:eastAsia="標楷體"/>
          <w:color w:val="000000" w:themeColor="text1"/>
          <w:sz w:val="20"/>
        </w:rPr>
      </w:pPr>
      <w:smartTag w:uri="urn:schemas-microsoft-com:office:smarttags" w:element="chsdate">
        <w:smartTagPr>
          <w:attr w:name="Year" w:val="2002"/>
          <w:attr w:name="Month" w:val="10"/>
          <w:attr w:name="Day" w:val="29"/>
          <w:attr w:name="IsLunarDate" w:val="False"/>
          <w:attr w:name="IsROCDate" w:val="True"/>
        </w:smartTagPr>
        <w:r w:rsidRPr="004C268D">
          <w:rPr>
            <w:rFonts w:eastAsia="標楷體" w:hint="eastAsia"/>
            <w:color w:val="000000" w:themeColor="text1"/>
            <w:sz w:val="20"/>
          </w:rPr>
          <w:t>中華民國</w:t>
        </w:r>
        <w:r w:rsidRPr="004C268D">
          <w:rPr>
            <w:rFonts w:eastAsia="標楷體"/>
            <w:color w:val="000000" w:themeColor="text1"/>
            <w:sz w:val="20"/>
          </w:rPr>
          <w:t>91</w:t>
        </w:r>
        <w:r w:rsidRPr="004C268D">
          <w:rPr>
            <w:rFonts w:eastAsia="標楷體" w:hint="eastAsia"/>
            <w:color w:val="000000" w:themeColor="text1"/>
            <w:sz w:val="20"/>
          </w:rPr>
          <w:t>年</w:t>
        </w:r>
        <w:r w:rsidRPr="004C268D">
          <w:rPr>
            <w:rFonts w:eastAsia="標楷體"/>
            <w:color w:val="000000" w:themeColor="text1"/>
            <w:sz w:val="20"/>
          </w:rPr>
          <w:t>10</w:t>
        </w:r>
        <w:r w:rsidRPr="004C268D">
          <w:rPr>
            <w:rFonts w:eastAsia="標楷體" w:hint="eastAsia"/>
            <w:color w:val="000000" w:themeColor="text1"/>
            <w:sz w:val="20"/>
          </w:rPr>
          <w:t>月</w:t>
        </w:r>
        <w:r w:rsidRPr="004C268D">
          <w:rPr>
            <w:rFonts w:eastAsia="標楷體"/>
            <w:color w:val="000000" w:themeColor="text1"/>
            <w:sz w:val="20"/>
          </w:rPr>
          <w:t>29</w:t>
        </w:r>
        <w:r w:rsidRPr="004C268D">
          <w:rPr>
            <w:rFonts w:eastAsia="標楷體" w:hint="eastAsia"/>
            <w:color w:val="000000" w:themeColor="text1"/>
            <w:sz w:val="20"/>
          </w:rPr>
          <w:t>日</w:t>
        </w:r>
      </w:smartTag>
      <w:r w:rsidRPr="004C268D">
        <w:rPr>
          <w:rFonts w:eastAsia="標楷體" w:hint="eastAsia"/>
          <w:color w:val="000000" w:themeColor="text1"/>
          <w:sz w:val="20"/>
        </w:rPr>
        <w:t>系（科）</w:t>
      </w:r>
      <w:proofErr w:type="gramStart"/>
      <w:r w:rsidRPr="004C268D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4C268D">
        <w:rPr>
          <w:rFonts w:eastAsia="標楷體" w:hint="eastAsia"/>
          <w:color w:val="000000" w:themeColor="text1"/>
          <w:sz w:val="20"/>
        </w:rPr>
        <w:t>會議通過</w:t>
      </w:r>
    </w:p>
    <w:p w:rsidR="00A424A9" w:rsidRPr="004C268D" w:rsidRDefault="00A424A9" w:rsidP="008170F0">
      <w:pPr>
        <w:snapToGrid w:val="0"/>
        <w:jc w:val="both"/>
        <w:rPr>
          <w:rFonts w:eastAsia="標楷體"/>
          <w:color w:val="000000" w:themeColor="text1"/>
          <w:spacing w:val="-4"/>
          <w:sz w:val="20"/>
        </w:rPr>
      </w:pPr>
      <w:smartTag w:uri="urn:schemas-microsoft-com:office:smarttags" w:element="chsdate">
        <w:smartTagPr>
          <w:attr w:name="Year" w:val="2007"/>
          <w:attr w:name="Month" w:val="9"/>
          <w:attr w:name="Day" w:val="27"/>
          <w:attr w:name="IsLunarDate" w:val="False"/>
          <w:attr w:name="IsROCDate" w:val="True"/>
        </w:smartTagPr>
        <w:r w:rsidRPr="004C268D">
          <w:rPr>
            <w:rFonts w:eastAsia="標楷體" w:hint="eastAsia"/>
            <w:color w:val="000000" w:themeColor="text1"/>
            <w:sz w:val="20"/>
          </w:rPr>
          <w:t>中華民國</w:t>
        </w:r>
        <w:r w:rsidRPr="004C268D">
          <w:rPr>
            <w:rFonts w:eastAsia="標楷體"/>
            <w:color w:val="000000" w:themeColor="text1"/>
            <w:sz w:val="20"/>
          </w:rPr>
          <w:t>96</w:t>
        </w:r>
        <w:r w:rsidRPr="004C268D">
          <w:rPr>
            <w:rFonts w:eastAsia="標楷體" w:hint="eastAsia"/>
            <w:color w:val="000000" w:themeColor="text1"/>
            <w:sz w:val="20"/>
          </w:rPr>
          <w:t>年</w:t>
        </w:r>
        <w:r w:rsidRPr="004C268D">
          <w:rPr>
            <w:rFonts w:eastAsia="標楷體"/>
            <w:color w:val="000000" w:themeColor="text1"/>
            <w:sz w:val="20"/>
          </w:rPr>
          <w:t>9</w:t>
        </w:r>
        <w:r w:rsidRPr="004C268D">
          <w:rPr>
            <w:rFonts w:eastAsia="標楷體" w:hint="eastAsia"/>
            <w:color w:val="000000" w:themeColor="text1"/>
            <w:sz w:val="20"/>
          </w:rPr>
          <w:t>月</w:t>
        </w:r>
        <w:r w:rsidRPr="004C268D">
          <w:rPr>
            <w:rFonts w:eastAsia="標楷體"/>
            <w:color w:val="000000" w:themeColor="text1"/>
            <w:sz w:val="20"/>
          </w:rPr>
          <w:t>27</w:t>
        </w:r>
        <w:r w:rsidRPr="004C268D">
          <w:rPr>
            <w:rFonts w:eastAsia="標楷體" w:hint="eastAsia"/>
            <w:color w:val="000000" w:themeColor="text1"/>
            <w:sz w:val="20"/>
          </w:rPr>
          <w:t>日</w:t>
        </w:r>
      </w:smartTag>
      <w:r w:rsidRPr="004C268D">
        <w:rPr>
          <w:rFonts w:eastAsia="標楷體" w:hint="eastAsia"/>
          <w:color w:val="000000" w:themeColor="text1"/>
          <w:sz w:val="20"/>
        </w:rPr>
        <w:t>系</w:t>
      </w:r>
      <w:proofErr w:type="gramStart"/>
      <w:r w:rsidRPr="004C268D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4C268D">
        <w:rPr>
          <w:rFonts w:eastAsia="標楷體" w:hint="eastAsia"/>
          <w:color w:val="000000" w:themeColor="text1"/>
          <w:sz w:val="20"/>
        </w:rPr>
        <w:t>會議修訂通過暨</w:t>
      </w:r>
      <w:smartTag w:uri="urn:schemas-microsoft-com:office:smarttags" w:element="chsdate">
        <w:smartTagPr>
          <w:attr w:name="Year" w:val="2008"/>
          <w:attr w:name="Month" w:val="2"/>
          <w:attr w:name="Day" w:val="19"/>
          <w:attr w:name="IsLunarDate" w:val="False"/>
          <w:attr w:name="IsROCDate" w:val="True"/>
        </w:smartTagPr>
        <w:r w:rsidRPr="004C268D">
          <w:rPr>
            <w:rFonts w:eastAsia="標楷體" w:hint="eastAsia"/>
            <w:color w:val="000000" w:themeColor="text1"/>
            <w:sz w:val="20"/>
          </w:rPr>
          <w:t>民國</w:t>
        </w:r>
        <w:r w:rsidRPr="004C268D">
          <w:rPr>
            <w:rFonts w:eastAsia="標楷體"/>
            <w:color w:val="000000" w:themeColor="text1"/>
            <w:sz w:val="20"/>
          </w:rPr>
          <w:t>97</w:t>
        </w:r>
        <w:r w:rsidRPr="004C268D">
          <w:rPr>
            <w:rFonts w:ascii="標楷體" w:eastAsia="標楷體" w:hAnsi="標楷體" w:hint="eastAsia"/>
            <w:color w:val="000000" w:themeColor="text1"/>
            <w:sz w:val="20"/>
          </w:rPr>
          <w:t>年</w:t>
        </w:r>
        <w:r w:rsidRPr="004C268D">
          <w:rPr>
            <w:rFonts w:ascii="標楷體" w:eastAsia="標楷體" w:hAnsi="標楷體"/>
            <w:color w:val="000000" w:themeColor="text1"/>
            <w:sz w:val="20"/>
          </w:rPr>
          <w:t>2</w:t>
        </w:r>
        <w:r w:rsidRPr="004C268D">
          <w:rPr>
            <w:rFonts w:ascii="標楷體" w:eastAsia="標楷體" w:hAnsi="標楷體" w:hint="eastAsia"/>
            <w:color w:val="000000" w:themeColor="text1"/>
            <w:sz w:val="20"/>
          </w:rPr>
          <w:t>月</w:t>
        </w:r>
        <w:r w:rsidRPr="004C268D">
          <w:rPr>
            <w:rFonts w:ascii="標楷體" w:eastAsia="標楷體" w:hAnsi="標楷體"/>
            <w:color w:val="000000" w:themeColor="text1"/>
            <w:sz w:val="20"/>
          </w:rPr>
          <w:t>19</w:t>
        </w:r>
        <w:r w:rsidRPr="004C268D">
          <w:rPr>
            <w:rFonts w:eastAsia="標楷體" w:hint="eastAsia"/>
            <w:color w:val="000000" w:themeColor="text1"/>
            <w:sz w:val="20"/>
          </w:rPr>
          <w:t>日</w:t>
        </w:r>
      </w:smartTag>
      <w:r w:rsidRPr="004C268D">
        <w:rPr>
          <w:rFonts w:eastAsia="標楷體"/>
          <w:color w:val="000000" w:themeColor="text1"/>
          <w:spacing w:val="-4"/>
          <w:sz w:val="20"/>
        </w:rPr>
        <w:t>(97)</w:t>
      </w:r>
      <w:r w:rsidRPr="004C268D">
        <w:rPr>
          <w:rFonts w:eastAsia="標楷體" w:hint="eastAsia"/>
          <w:color w:val="000000" w:themeColor="text1"/>
          <w:spacing w:val="-4"/>
          <w:sz w:val="20"/>
        </w:rPr>
        <w:t>德</w:t>
      </w:r>
      <w:proofErr w:type="gramStart"/>
      <w:r w:rsidRPr="004C268D">
        <w:rPr>
          <w:rFonts w:eastAsia="標楷體" w:hint="eastAsia"/>
          <w:color w:val="000000" w:themeColor="text1"/>
          <w:spacing w:val="-4"/>
          <w:sz w:val="20"/>
        </w:rPr>
        <w:t>財通字</w:t>
      </w:r>
      <w:r w:rsidRPr="004C268D">
        <w:rPr>
          <w:rFonts w:ascii="標楷體" w:eastAsia="標楷體" w:hAnsi="標楷體" w:hint="eastAsia"/>
          <w:color w:val="000000" w:themeColor="text1"/>
          <w:spacing w:val="-4"/>
          <w:sz w:val="20"/>
        </w:rPr>
        <w:t>第</w:t>
      </w:r>
      <w:r w:rsidRPr="004C268D">
        <w:rPr>
          <w:rFonts w:ascii="標楷體" w:eastAsia="標楷體" w:hAnsi="標楷體"/>
          <w:color w:val="000000" w:themeColor="text1"/>
          <w:spacing w:val="-4"/>
          <w:sz w:val="20"/>
        </w:rPr>
        <w:t>002</w:t>
      </w:r>
      <w:r w:rsidRPr="004C268D">
        <w:rPr>
          <w:rFonts w:eastAsia="標楷體" w:hint="eastAsia"/>
          <w:color w:val="000000" w:themeColor="text1"/>
          <w:spacing w:val="-4"/>
          <w:sz w:val="20"/>
        </w:rPr>
        <w:t>號</w:t>
      </w:r>
      <w:proofErr w:type="gramEnd"/>
      <w:r w:rsidRPr="004C268D">
        <w:rPr>
          <w:rFonts w:eastAsia="標楷體" w:hint="eastAsia"/>
          <w:color w:val="000000" w:themeColor="text1"/>
          <w:spacing w:val="-4"/>
          <w:sz w:val="20"/>
        </w:rPr>
        <w:t>公布</w:t>
      </w:r>
    </w:p>
    <w:p w:rsidR="006C44F0" w:rsidRPr="004C268D" w:rsidRDefault="006C44F0" w:rsidP="008170F0">
      <w:pPr>
        <w:snapToGrid w:val="0"/>
        <w:jc w:val="both"/>
        <w:rPr>
          <w:rFonts w:eastAsia="標楷體"/>
          <w:color w:val="000000" w:themeColor="text1"/>
          <w:sz w:val="20"/>
        </w:rPr>
      </w:pPr>
      <w:smartTag w:uri="urn:schemas-microsoft-com:office:smarttags" w:element="chsdate">
        <w:smartTagPr>
          <w:attr w:name="Year" w:val="2010"/>
          <w:attr w:name="Month" w:val="3"/>
          <w:attr w:name="Day" w:val="9"/>
          <w:attr w:name="IsLunarDate" w:val="False"/>
          <w:attr w:name="IsROCDate" w:val="True"/>
        </w:smartTagPr>
        <w:r w:rsidRPr="004C268D">
          <w:rPr>
            <w:rFonts w:eastAsia="標楷體" w:hint="eastAsia"/>
            <w:color w:val="000000" w:themeColor="text1"/>
            <w:sz w:val="20"/>
          </w:rPr>
          <w:t>中華民國</w:t>
        </w:r>
        <w:r w:rsidRPr="004C268D">
          <w:rPr>
            <w:rFonts w:eastAsia="標楷體"/>
            <w:color w:val="000000" w:themeColor="text1"/>
            <w:sz w:val="20"/>
          </w:rPr>
          <w:t>9</w:t>
        </w:r>
        <w:r w:rsidRPr="004C268D">
          <w:rPr>
            <w:rFonts w:eastAsia="標楷體" w:hint="eastAsia"/>
            <w:color w:val="000000" w:themeColor="text1"/>
            <w:sz w:val="20"/>
          </w:rPr>
          <w:t>9</w:t>
        </w:r>
        <w:r w:rsidRPr="004C268D">
          <w:rPr>
            <w:rFonts w:eastAsia="標楷體" w:hint="eastAsia"/>
            <w:color w:val="000000" w:themeColor="text1"/>
            <w:sz w:val="20"/>
          </w:rPr>
          <w:t>年</w:t>
        </w:r>
        <w:r w:rsidRPr="004C268D">
          <w:rPr>
            <w:rFonts w:eastAsia="標楷體" w:hint="eastAsia"/>
            <w:color w:val="000000" w:themeColor="text1"/>
            <w:sz w:val="20"/>
          </w:rPr>
          <w:t>3</w:t>
        </w:r>
        <w:r w:rsidRPr="004C268D">
          <w:rPr>
            <w:rFonts w:eastAsia="標楷體" w:hint="eastAsia"/>
            <w:color w:val="000000" w:themeColor="text1"/>
            <w:sz w:val="20"/>
          </w:rPr>
          <w:t>月</w:t>
        </w:r>
        <w:r w:rsidRPr="004C268D">
          <w:rPr>
            <w:rFonts w:eastAsia="標楷體"/>
            <w:color w:val="000000" w:themeColor="text1"/>
            <w:sz w:val="20"/>
          </w:rPr>
          <w:t>9</w:t>
        </w:r>
        <w:r w:rsidRPr="004C268D">
          <w:rPr>
            <w:rFonts w:eastAsia="標楷體" w:hint="eastAsia"/>
            <w:color w:val="000000" w:themeColor="text1"/>
            <w:sz w:val="20"/>
          </w:rPr>
          <w:t>日</w:t>
        </w:r>
      </w:smartTag>
      <w:r w:rsidRPr="004C268D">
        <w:rPr>
          <w:rFonts w:eastAsia="標楷體" w:hint="eastAsia"/>
          <w:color w:val="000000" w:themeColor="text1"/>
          <w:sz w:val="20"/>
        </w:rPr>
        <w:t>系</w:t>
      </w:r>
      <w:proofErr w:type="gramStart"/>
      <w:r w:rsidRPr="004C268D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4C268D">
        <w:rPr>
          <w:rFonts w:eastAsia="標楷體" w:hint="eastAsia"/>
          <w:color w:val="000000" w:themeColor="text1"/>
          <w:sz w:val="20"/>
        </w:rPr>
        <w:t>會議通過</w:t>
      </w:r>
    </w:p>
    <w:p w:rsidR="006C44F0" w:rsidRPr="004C268D" w:rsidRDefault="006C44F0" w:rsidP="008170F0">
      <w:pPr>
        <w:snapToGrid w:val="0"/>
        <w:jc w:val="both"/>
        <w:rPr>
          <w:rFonts w:eastAsia="標楷體"/>
          <w:color w:val="000000" w:themeColor="text1"/>
          <w:spacing w:val="-4"/>
          <w:sz w:val="20"/>
        </w:rPr>
      </w:pPr>
      <w:smartTag w:uri="urn:schemas-microsoft-com:office:smarttags" w:element="chsdate">
        <w:smartTagPr>
          <w:attr w:name="Year" w:val="2010"/>
          <w:attr w:name="Month" w:val="3"/>
          <w:attr w:name="Day" w:val="25"/>
          <w:attr w:name="IsLunarDate" w:val="False"/>
          <w:attr w:name="IsROCDate" w:val="True"/>
        </w:smartTagPr>
        <w:r w:rsidRPr="004C268D">
          <w:rPr>
            <w:rFonts w:eastAsia="標楷體" w:hint="eastAsia"/>
            <w:color w:val="000000" w:themeColor="text1"/>
            <w:sz w:val="20"/>
          </w:rPr>
          <w:t>中華民國</w:t>
        </w:r>
        <w:r w:rsidRPr="004C268D">
          <w:rPr>
            <w:rFonts w:eastAsia="標楷體"/>
            <w:color w:val="000000" w:themeColor="text1"/>
            <w:sz w:val="20"/>
          </w:rPr>
          <w:t>9</w:t>
        </w:r>
        <w:r w:rsidRPr="004C268D">
          <w:rPr>
            <w:rFonts w:eastAsia="標楷體" w:hint="eastAsia"/>
            <w:color w:val="000000" w:themeColor="text1"/>
            <w:sz w:val="20"/>
          </w:rPr>
          <w:t>9</w:t>
        </w:r>
        <w:r w:rsidRPr="004C268D">
          <w:rPr>
            <w:rFonts w:eastAsia="標楷體" w:hint="eastAsia"/>
            <w:color w:val="000000" w:themeColor="text1"/>
            <w:sz w:val="20"/>
          </w:rPr>
          <w:t>年</w:t>
        </w:r>
        <w:r w:rsidRPr="004C268D">
          <w:rPr>
            <w:rFonts w:eastAsia="標楷體" w:hint="eastAsia"/>
            <w:color w:val="000000" w:themeColor="text1"/>
            <w:sz w:val="20"/>
          </w:rPr>
          <w:t>3</w:t>
        </w:r>
        <w:r w:rsidRPr="004C268D">
          <w:rPr>
            <w:rFonts w:eastAsia="標楷體" w:hint="eastAsia"/>
            <w:color w:val="000000" w:themeColor="text1"/>
            <w:sz w:val="20"/>
          </w:rPr>
          <w:t>月</w:t>
        </w:r>
        <w:r w:rsidRPr="004C268D">
          <w:rPr>
            <w:rFonts w:eastAsia="標楷體" w:hint="eastAsia"/>
            <w:color w:val="000000" w:themeColor="text1"/>
            <w:sz w:val="20"/>
          </w:rPr>
          <w:t>25</w:t>
        </w:r>
        <w:r w:rsidRPr="004C268D">
          <w:rPr>
            <w:rFonts w:eastAsia="標楷體" w:hint="eastAsia"/>
            <w:color w:val="000000" w:themeColor="text1"/>
            <w:sz w:val="20"/>
          </w:rPr>
          <w:t>日</w:t>
        </w:r>
      </w:smartTag>
      <w:r w:rsidRPr="004C268D">
        <w:rPr>
          <w:rFonts w:eastAsia="標楷體" w:hint="eastAsia"/>
          <w:color w:val="000000" w:themeColor="text1"/>
          <w:sz w:val="20"/>
        </w:rPr>
        <w:t>院</w:t>
      </w:r>
      <w:proofErr w:type="gramStart"/>
      <w:r w:rsidRPr="004C268D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4C268D">
        <w:rPr>
          <w:rFonts w:eastAsia="標楷體" w:hint="eastAsia"/>
          <w:color w:val="000000" w:themeColor="text1"/>
          <w:sz w:val="20"/>
        </w:rPr>
        <w:t>會議通過</w:t>
      </w:r>
      <w:r w:rsidR="00EA57EE" w:rsidRPr="004C268D">
        <w:rPr>
          <w:rFonts w:eastAsia="標楷體" w:hint="eastAsia"/>
          <w:color w:val="000000" w:themeColor="text1"/>
          <w:sz w:val="20"/>
        </w:rPr>
        <w:t>暨</w:t>
      </w:r>
      <w:smartTag w:uri="urn:schemas-microsoft-com:office:smarttags" w:element="chsdate">
        <w:smartTagPr>
          <w:attr w:name="Year" w:val="2010"/>
          <w:attr w:name="Month" w:val="4"/>
          <w:attr w:name="Day" w:val="16"/>
          <w:attr w:name="IsLunarDate" w:val="False"/>
          <w:attr w:name="IsROCDate" w:val="True"/>
        </w:smartTagPr>
        <w:r w:rsidR="00EA57EE" w:rsidRPr="004C268D">
          <w:rPr>
            <w:rFonts w:eastAsia="標楷體" w:hint="eastAsia"/>
            <w:color w:val="000000" w:themeColor="text1"/>
            <w:sz w:val="20"/>
          </w:rPr>
          <w:t>民國</w:t>
        </w:r>
        <w:r w:rsidR="00EA57EE" w:rsidRPr="004C268D">
          <w:rPr>
            <w:rFonts w:eastAsia="標楷體"/>
            <w:color w:val="000000" w:themeColor="text1"/>
            <w:sz w:val="20"/>
          </w:rPr>
          <w:t>9</w:t>
        </w:r>
        <w:r w:rsidR="00EA57EE" w:rsidRPr="004C268D">
          <w:rPr>
            <w:rFonts w:eastAsia="標楷體" w:hint="eastAsia"/>
            <w:color w:val="000000" w:themeColor="text1"/>
            <w:sz w:val="20"/>
          </w:rPr>
          <w:t>9</w:t>
        </w:r>
        <w:r w:rsidR="00EA57EE" w:rsidRPr="004C268D">
          <w:rPr>
            <w:rFonts w:ascii="標楷體" w:eastAsia="標楷體" w:hAnsi="標楷體" w:hint="eastAsia"/>
            <w:color w:val="000000" w:themeColor="text1"/>
            <w:sz w:val="20"/>
          </w:rPr>
          <w:t>年4月</w:t>
        </w:r>
        <w:r w:rsidR="00EA57EE" w:rsidRPr="004C268D">
          <w:rPr>
            <w:rFonts w:ascii="標楷體" w:eastAsia="標楷體" w:hAnsi="標楷體"/>
            <w:color w:val="000000" w:themeColor="text1"/>
            <w:sz w:val="20"/>
          </w:rPr>
          <w:t>1</w:t>
        </w:r>
        <w:r w:rsidR="00EA57EE" w:rsidRPr="004C268D">
          <w:rPr>
            <w:rFonts w:ascii="標楷體" w:eastAsia="標楷體" w:hAnsi="標楷體" w:hint="eastAsia"/>
            <w:color w:val="000000" w:themeColor="text1"/>
            <w:sz w:val="20"/>
          </w:rPr>
          <w:t>6</w:t>
        </w:r>
        <w:r w:rsidR="00EA57EE" w:rsidRPr="004C268D">
          <w:rPr>
            <w:rFonts w:eastAsia="標楷體" w:hint="eastAsia"/>
            <w:color w:val="000000" w:themeColor="text1"/>
            <w:sz w:val="20"/>
          </w:rPr>
          <w:t>日</w:t>
        </w:r>
      </w:smartTag>
      <w:r w:rsidR="00EA57EE" w:rsidRPr="004C268D">
        <w:rPr>
          <w:rFonts w:eastAsia="標楷體"/>
          <w:color w:val="000000" w:themeColor="text1"/>
          <w:spacing w:val="-4"/>
          <w:sz w:val="20"/>
        </w:rPr>
        <w:t>(9</w:t>
      </w:r>
      <w:r w:rsidR="00EA57EE" w:rsidRPr="004C268D">
        <w:rPr>
          <w:rFonts w:eastAsia="標楷體" w:hint="eastAsia"/>
          <w:color w:val="000000" w:themeColor="text1"/>
          <w:spacing w:val="-4"/>
          <w:sz w:val="20"/>
        </w:rPr>
        <w:t>8</w:t>
      </w:r>
      <w:r w:rsidR="00EA57EE" w:rsidRPr="004C268D">
        <w:rPr>
          <w:rFonts w:eastAsia="標楷體"/>
          <w:color w:val="000000" w:themeColor="text1"/>
          <w:spacing w:val="-4"/>
          <w:sz w:val="20"/>
        </w:rPr>
        <w:t>)</w:t>
      </w:r>
      <w:r w:rsidR="00EA57EE" w:rsidRPr="004C268D">
        <w:rPr>
          <w:rFonts w:eastAsia="標楷體" w:hint="eastAsia"/>
          <w:color w:val="000000" w:themeColor="text1"/>
          <w:spacing w:val="-4"/>
          <w:sz w:val="20"/>
        </w:rPr>
        <w:t>德</w:t>
      </w:r>
      <w:proofErr w:type="gramStart"/>
      <w:r w:rsidR="00EA57EE" w:rsidRPr="004C268D">
        <w:rPr>
          <w:rFonts w:eastAsia="標楷體" w:hint="eastAsia"/>
          <w:color w:val="000000" w:themeColor="text1"/>
          <w:spacing w:val="-4"/>
          <w:sz w:val="20"/>
        </w:rPr>
        <w:t>財通字</w:t>
      </w:r>
      <w:r w:rsidR="00EA57EE" w:rsidRPr="004C268D">
        <w:rPr>
          <w:rFonts w:ascii="標楷體" w:eastAsia="標楷體" w:hAnsi="標楷體" w:hint="eastAsia"/>
          <w:color w:val="000000" w:themeColor="text1"/>
          <w:spacing w:val="-4"/>
          <w:sz w:val="20"/>
        </w:rPr>
        <w:t>第</w:t>
      </w:r>
      <w:r w:rsidR="00EA57EE" w:rsidRPr="004C268D">
        <w:rPr>
          <w:rFonts w:ascii="標楷體" w:eastAsia="標楷體" w:hAnsi="標楷體"/>
          <w:color w:val="000000" w:themeColor="text1"/>
          <w:spacing w:val="-4"/>
          <w:sz w:val="20"/>
        </w:rPr>
        <w:t>00</w:t>
      </w:r>
      <w:r w:rsidR="00EA57EE" w:rsidRPr="004C268D">
        <w:rPr>
          <w:rFonts w:ascii="標楷體" w:eastAsia="標楷體" w:hAnsi="標楷體" w:hint="eastAsia"/>
          <w:color w:val="000000" w:themeColor="text1"/>
          <w:spacing w:val="-4"/>
          <w:sz w:val="20"/>
        </w:rPr>
        <w:t>1</w:t>
      </w:r>
      <w:r w:rsidR="00EA57EE" w:rsidRPr="004C268D">
        <w:rPr>
          <w:rFonts w:eastAsia="標楷體" w:hint="eastAsia"/>
          <w:color w:val="000000" w:themeColor="text1"/>
          <w:spacing w:val="-4"/>
          <w:sz w:val="20"/>
        </w:rPr>
        <w:t>號</w:t>
      </w:r>
      <w:proofErr w:type="gramEnd"/>
      <w:r w:rsidR="00EA57EE" w:rsidRPr="004C268D">
        <w:rPr>
          <w:rFonts w:eastAsia="標楷體" w:hint="eastAsia"/>
          <w:color w:val="000000" w:themeColor="text1"/>
          <w:spacing w:val="-4"/>
          <w:sz w:val="20"/>
        </w:rPr>
        <w:t>公布</w:t>
      </w:r>
    </w:p>
    <w:p w:rsidR="00964BF5" w:rsidRPr="004C268D" w:rsidRDefault="00964BF5" w:rsidP="008170F0">
      <w:pPr>
        <w:snapToGrid w:val="0"/>
        <w:jc w:val="both"/>
        <w:rPr>
          <w:rFonts w:eastAsia="標楷體"/>
          <w:color w:val="000000" w:themeColor="text1"/>
          <w:sz w:val="20"/>
        </w:rPr>
      </w:pPr>
      <w:r w:rsidRPr="004C268D">
        <w:rPr>
          <w:rFonts w:eastAsia="標楷體" w:hint="eastAsia"/>
          <w:color w:val="000000" w:themeColor="text1"/>
          <w:sz w:val="20"/>
        </w:rPr>
        <w:t>中華民國</w:t>
      </w:r>
      <w:r w:rsidRPr="004C268D">
        <w:rPr>
          <w:rFonts w:eastAsia="標楷體" w:hint="eastAsia"/>
          <w:color w:val="000000" w:themeColor="text1"/>
          <w:sz w:val="20"/>
        </w:rPr>
        <w:t>103</w:t>
      </w:r>
      <w:r w:rsidRPr="004C268D">
        <w:rPr>
          <w:rFonts w:eastAsia="標楷體" w:hint="eastAsia"/>
          <w:color w:val="000000" w:themeColor="text1"/>
          <w:sz w:val="20"/>
        </w:rPr>
        <w:t>年</w:t>
      </w:r>
      <w:r w:rsidRPr="004C268D">
        <w:rPr>
          <w:rFonts w:eastAsia="標楷體" w:hint="eastAsia"/>
          <w:color w:val="000000" w:themeColor="text1"/>
          <w:sz w:val="20"/>
        </w:rPr>
        <w:t>3</w:t>
      </w:r>
      <w:r w:rsidRPr="004C268D">
        <w:rPr>
          <w:rFonts w:eastAsia="標楷體" w:hint="eastAsia"/>
          <w:color w:val="000000" w:themeColor="text1"/>
          <w:sz w:val="20"/>
        </w:rPr>
        <w:t>月</w:t>
      </w:r>
      <w:r w:rsidRPr="004C268D">
        <w:rPr>
          <w:rFonts w:eastAsia="標楷體" w:hint="eastAsia"/>
          <w:color w:val="000000" w:themeColor="text1"/>
          <w:sz w:val="20"/>
        </w:rPr>
        <w:t>12</w:t>
      </w:r>
      <w:r w:rsidRPr="004C268D">
        <w:rPr>
          <w:rFonts w:eastAsia="標楷體" w:hint="eastAsia"/>
          <w:color w:val="000000" w:themeColor="text1"/>
          <w:sz w:val="20"/>
        </w:rPr>
        <w:t>日系</w:t>
      </w:r>
      <w:proofErr w:type="gramStart"/>
      <w:r w:rsidRPr="004C268D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4C268D">
        <w:rPr>
          <w:rFonts w:eastAsia="標楷體" w:hint="eastAsia"/>
          <w:color w:val="000000" w:themeColor="text1"/>
          <w:sz w:val="20"/>
        </w:rPr>
        <w:t>會議修訂</w:t>
      </w:r>
    </w:p>
    <w:p w:rsidR="002E2DB9" w:rsidRPr="004C268D" w:rsidRDefault="002E2DB9" w:rsidP="008170F0">
      <w:pPr>
        <w:snapToGrid w:val="0"/>
        <w:rPr>
          <w:rFonts w:eastAsia="標楷體"/>
          <w:color w:val="000000" w:themeColor="text1"/>
          <w:sz w:val="20"/>
          <w:szCs w:val="20"/>
        </w:rPr>
      </w:pPr>
      <w:r w:rsidRPr="004C268D">
        <w:rPr>
          <w:rFonts w:eastAsia="標楷體" w:hint="eastAsia"/>
          <w:color w:val="000000" w:themeColor="text1"/>
          <w:sz w:val="20"/>
          <w:szCs w:val="20"/>
        </w:rPr>
        <w:t>中華民國</w:t>
      </w:r>
      <w:r w:rsidRPr="004C268D">
        <w:rPr>
          <w:rFonts w:eastAsia="標楷體" w:hint="eastAsia"/>
          <w:color w:val="000000" w:themeColor="text1"/>
          <w:sz w:val="20"/>
          <w:szCs w:val="20"/>
        </w:rPr>
        <w:t>103</w:t>
      </w:r>
      <w:r w:rsidRPr="004C268D">
        <w:rPr>
          <w:rFonts w:eastAsia="標楷體" w:hint="eastAsia"/>
          <w:color w:val="000000" w:themeColor="text1"/>
          <w:sz w:val="20"/>
          <w:szCs w:val="20"/>
        </w:rPr>
        <w:t>年</w:t>
      </w:r>
      <w:r w:rsidRPr="004C268D">
        <w:rPr>
          <w:rFonts w:eastAsia="標楷體" w:hint="eastAsia"/>
          <w:color w:val="000000" w:themeColor="text1"/>
          <w:sz w:val="20"/>
          <w:szCs w:val="20"/>
        </w:rPr>
        <w:t>4</w:t>
      </w:r>
      <w:r w:rsidRPr="004C268D">
        <w:rPr>
          <w:rFonts w:eastAsia="標楷體" w:hint="eastAsia"/>
          <w:color w:val="000000" w:themeColor="text1"/>
          <w:sz w:val="20"/>
          <w:szCs w:val="20"/>
        </w:rPr>
        <w:t>月</w:t>
      </w:r>
      <w:r w:rsidRPr="004C268D">
        <w:rPr>
          <w:rFonts w:eastAsia="標楷體" w:hint="eastAsia"/>
          <w:color w:val="000000" w:themeColor="text1"/>
          <w:sz w:val="20"/>
          <w:szCs w:val="20"/>
        </w:rPr>
        <w:t>8</w:t>
      </w:r>
      <w:r w:rsidRPr="004C268D">
        <w:rPr>
          <w:rFonts w:eastAsia="標楷體" w:hint="eastAsia"/>
          <w:color w:val="000000" w:themeColor="text1"/>
          <w:sz w:val="20"/>
          <w:szCs w:val="20"/>
        </w:rPr>
        <w:t>日院</w:t>
      </w:r>
      <w:proofErr w:type="gramStart"/>
      <w:r w:rsidRPr="004C268D">
        <w:rPr>
          <w:rFonts w:eastAsia="標楷體" w:hint="eastAsia"/>
          <w:color w:val="000000" w:themeColor="text1"/>
          <w:sz w:val="20"/>
          <w:szCs w:val="20"/>
        </w:rPr>
        <w:t>務</w:t>
      </w:r>
      <w:proofErr w:type="gramEnd"/>
      <w:r w:rsidRPr="004C268D">
        <w:rPr>
          <w:rFonts w:eastAsia="標楷體" w:hint="eastAsia"/>
          <w:color w:val="000000" w:themeColor="text1"/>
          <w:sz w:val="20"/>
          <w:szCs w:val="20"/>
        </w:rPr>
        <w:t>會議</w:t>
      </w:r>
      <w:r w:rsidRPr="004C268D">
        <w:rPr>
          <w:rFonts w:eastAsia="標楷體" w:hint="eastAsia"/>
          <w:color w:val="000000" w:themeColor="text1"/>
          <w:sz w:val="20"/>
        </w:rPr>
        <w:t>修訂</w:t>
      </w:r>
      <w:r w:rsidR="004B3F58" w:rsidRPr="004C268D">
        <w:rPr>
          <w:rFonts w:ascii="標楷體" w:eastAsia="標楷體" w:hAnsi="標楷體" w:hint="eastAsia"/>
          <w:color w:val="000000" w:themeColor="text1"/>
          <w:sz w:val="20"/>
        </w:rPr>
        <w:t>暨民國103年4月16日(103)德</w:t>
      </w:r>
      <w:proofErr w:type="gramStart"/>
      <w:r w:rsidR="004B3F58" w:rsidRPr="004C268D">
        <w:rPr>
          <w:rFonts w:ascii="標楷體" w:eastAsia="標楷體" w:hAnsi="標楷體" w:hint="eastAsia"/>
          <w:color w:val="000000" w:themeColor="text1"/>
          <w:sz w:val="20"/>
        </w:rPr>
        <w:t>財通字第002號</w:t>
      </w:r>
      <w:proofErr w:type="gramEnd"/>
      <w:r w:rsidR="004B3F58" w:rsidRPr="004C268D">
        <w:rPr>
          <w:rFonts w:ascii="標楷體" w:eastAsia="標楷體" w:hAnsi="標楷體" w:hint="eastAsia"/>
          <w:color w:val="000000" w:themeColor="text1"/>
          <w:sz w:val="20"/>
        </w:rPr>
        <w:t>公布</w:t>
      </w:r>
    </w:p>
    <w:p w:rsidR="008170F0" w:rsidRPr="004C268D" w:rsidRDefault="008170F0" w:rsidP="008170F0">
      <w:pPr>
        <w:spacing w:line="280" w:lineRule="exact"/>
        <w:ind w:right="500"/>
        <w:jc w:val="both"/>
        <w:rPr>
          <w:rFonts w:eastAsia="標楷體"/>
          <w:color w:val="000000" w:themeColor="text1"/>
          <w:sz w:val="20"/>
        </w:rPr>
      </w:pPr>
      <w:r w:rsidRPr="004C268D">
        <w:rPr>
          <w:rFonts w:eastAsia="標楷體" w:hint="eastAsia"/>
          <w:color w:val="000000" w:themeColor="text1"/>
          <w:sz w:val="20"/>
        </w:rPr>
        <w:t>中華民國</w:t>
      </w:r>
      <w:r w:rsidRPr="004C268D">
        <w:rPr>
          <w:rFonts w:eastAsia="標楷體" w:hint="eastAsia"/>
          <w:color w:val="000000" w:themeColor="text1"/>
          <w:sz w:val="20"/>
        </w:rPr>
        <w:t>105</w:t>
      </w:r>
      <w:r w:rsidRPr="004C268D">
        <w:rPr>
          <w:rFonts w:eastAsia="標楷體" w:hint="eastAsia"/>
          <w:color w:val="000000" w:themeColor="text1"/>
          <w:sz w:val="20"/>
        </w:rPr>
        <w:t>年</w:t>
      </w:r>
      <w:r w:rsidRPr="004C268D">
        <w:rPr>
          <w:rFonts w:eastAsia="標楷體" w:hint="eastAsia"/>
          <w:color w:val="000000" w:themeColor="text1"/>
          <w:sz w:val="20"/>
        </w:rPr>
        <w:t>6</w:t>
      </w:r>
      <w:r w:rsidRPr="004C268D">
        <w:rPr>
          <w:rFonts w:eastAsia="標楷體" w:hint="eastAsia"/>
          <w:color w:val="000000" w:themeColor="text1"/>
          <w:sz w:val="20"/>
        </w:rPr>
        <w:t>月</w:t>
      </w:r>
      <w:r w:rsidR="004C268D" w:rsidRPr="004C268D">
        <w:rPr>
          <w:rFonts w:eastAsia="標楷體" w:hint="eastAsia"/>
          <w:color w:val="000000" w:themeColor="text1"/>
          <w:sz w:val="20"/>
        </w:rPr>
        <w:t>1</w:t>
      </w:r>
      <w:r w:rsidRPr="004C268D">
        <w:rPr>
          <w:rFonts w:eastAsia="標楷體" w:hint="eastAsia"/>
          <w:color w:val="000000" w:themeColor="text1"/>
          <w:sz w:val="20"/>
        </w:rPr>
        <w:t>6</w:t>
      </w:r>
      <w:r w:rsidRPr="004C268D">
        <w:rPr>
          <w:rFonts w:eastAsia="標楷體" w:hint="eastAsia"/>
          <w:color w:val="000000" w:themeColor="text1"/>
          <w:sz w:val="20"/>
        </w:rPr>
        <w:t>日</w:t>
      </w:r>
      <w:r w:rsidR="004C268D" w:rsidRPr="004C268D">
        <w:rPr>
          <w:rFonts w:eastAsia="標楷體" w:hint="eastAsia"/>
          <w:color w:val="000000" w:themeColor="text1"/>
          <w:sz w:val="20"/>
        </w:rPr>
        <w:t>財金學院</w:t>
      </w:r>
      <w:proofErr w:type="gramStart"/>
      <w:r w:rsidR="004C268D" w:rsidRPr="004C268D">
        <w:rPr>
          <w:rFonts w:eastAsia="標楷體" w:hint="eastAsia"/>
          <w:color w:val="000000" w:themeColor="text1"/>
          <w:sz w:val="20"/>
        </w:rPr>
        <w:t>院</w:t>
      </w:r>
      <w:r w:rsidRPr="004C268D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4C268D">
        <w:rPr>
          <w:rFonts w:eastAsia="標楷體" w:hint="eastAsia"/>
          <w:color w:val="000000" w:themeColor="text1"/>
          <w:sz w:val="20"/>
        </w:rPr>
        <w:t>會議修訂</w:t>
      </w:r>
      <w:r w:rsidR="004C268D" w:rsidRPr="004C268D">
        <w:rPr>
          <w:rFonts w:eastAsia="標楷體" w:hint="eastAsia"/>
          <w:color w:val="000000" w:themeColor="text1"/>
          <w:sz w:val="20"/>
        </w:rPr>
        <w:t>通過</w:t>
      </w:r>
      <w:r w:rsidR="004C268D" w:rsidRPr="004C268D">
        <w:rPr>
          <w:rFonts w:eastAsia="標楷體" w:hint="eastAsia"/>
          <w:color w:val="000000" w:themeColor="text1"/>
          <w:sz w:val="20"/>
        </w:rPr>
        <w:t>暨民國</w:t>
      </w:r>
      <w:r w:rsidR="004C268D" w:rsidRPr="004C268D">
        <w:rPr>
          <w:rFonts w:eastAsia="標楷體" w:hint="eastAsia"/>
          <w:color w:val="000000" w:themeColor="text1"/>
          <w:sz w:val="20"/>
        </w:rPr>
        <w:t>105</w:t>
      </w:r>
      <w:r w:rsidR="004C268D" w:rsidRPr="004C268D">
        <w:rPr>
          <w:rFonts w:ascii="標楷體" w:eastAsia="標楷體" w:hAnsi="標楷體" w:hint="eastAsia"/>
          <w:color w:val="000000" w:themeColor="text1"/>
          <w:sz w:val="20"/>
        </w:rPr>
        <w:t>年</w:t>
      </w:r>
      <w:r w:rsidR="004C268D" w:rsidRPr="004C268D">
        <w:rPr>
          <w:rFonts w:ascii="標楷體" w:eastAsia="標楷體" w:hAnsi="標楷體" w:hint="eastAsia"/>
          <w:color w:val="000000" w:themeColor="text1"/>
          <w:sz w:val="20"/>
        </w:rPr>
        <w:t>7</w:t>
      </w:r>
      <w:r w:rsidR="004C268D" w:rsidRPr="004C268D">
        <w:rPr>
          <w:rFonts w:ascii="標楷體" w:eastAsia="標楷體" w:hAnsi="標楷體" w:hint="eastAsia"/>
          <w:color w:val="000000" w:themeColor="text1"/>
          <w:sz w:val="20"/>
        </w:rPr>
        <w:t>月</w:t>
      </w:r>
      <w:r w:rsidR="004C268D" w:rsidRPr="004C268D">
        <w:rPr>
          <w:rFonts w:ascii="標楷體" w:eastAsia="標楷體" w:hAnsi="標楷體" w:hint="eastAsia"/>
          <w:color w:val="000000" w:themeColor="text1"/>
          <w:sz w:val="20"/>
        </w:rPr>
        <w:t>28</w:t>
      </w:r>
      <w:r w:rsidR="004C268D" w:rsidRPr="004C268D">
        <w:rPr>
          <w:rFonts w:eastAsia="標楷體" w:hint="eastAsia"/>
          <w:color w:val="000000" w:themeColor="text1"/>
          <w:sz w:val="20"/>
        </w:rPr>
        <w:t>日</w:t>
      </w:r>
      <w:r w:rsidR="004C268D" w:rsidRPr="004C268D">
        <w:rPr>
          <w:rFonts w:eastAsia="標楷體"/>
          <w:color w:val="000000" w:themeColor="text1"/>
          <w:spacing w:val="-4"/>
          <w:sz w:val="20"/>
        </w:rPr>
        <w:t>(</w:t>
      </w:r>
      <w:r w:rsidR="004C268D" w:rsidRPr="004C268D">
        <w:rPr>
          <w:rFonts w:eastAsia="標楷體" w:hint="eastAsia"/>
          <w:color w:val="000000" w:themeColor="text1"/>
          <w:spacing w:val="-4"/>
          <w:sz w:val="20"/>
        </w:rPr>
        <w:t>105</w:t>
      </w:r>
      <w:r w:rsidR="004C268D" w:rsidRPr="004C268D">
        <w:rPr>
          <w:rFonts w:eastAsia="標楷體"/>
          <w:color w:val="000000" w:themeColor="text1"/>
          <w:spacing w:val="-4"/>
          <w:sz w:val="20"/>
        </w:rPr>
        <w:t>)</w:t>
      </w:r>
      <w:r w:rsidR="004C268D" w:rsidRPr="004C268D">
        <w:rPr>
          <w:rFonts w:eastAsia="標楷體" w:hint="eastAsia"/>
          <w:color w:val="000000" w:themeColor="text1"/>
          <w:spacing w:val="-4"/>
          <w:sz w:val="20"/>
        </w:rPr>
        <w:t>德</w:t>
      </w:r>
      <w:proofErr w:type="gramStart"/>
      <w:r w:rsidR="004C268D" w:rsidRPr="004C268D">
        <w:rPr>
          <w:rFonts w:eastAsia="標楷體" w:hint="eastAsia"/>
          <w:color w:val="000000" w:themeColor="text1"/>
          <w:spacing w:val="-4"/>
          <w:sz w:val="20"/>
        </w:rPr>
        <w:t>財通字</w:t>
      </w:r>
      <w:r w:rsidR="004C268D" w:rsidRPr="004C268D">
        <w:rPr>
          <w:rFonts w:ascii="標楷體" w:eastAsia="標楷體" w:hAnsi="標楷體" w:hint="eastAsia"/>
          <w:color w:val="000000" w:themeColor="text1"/>
          <w:spacing w:val="-4"/>
          <w:sz w:val="20"/>
        </w:rPr>
        <w:t>第</w:t>
      </w:r>
      <w:r w:rsidR="004C268D" w:rsidRPr="004C268D">
        <w:rPr>
          <w:rFonts w:ascii="標楷體" w:eastAsia="標楷體" w:hAnsi="標楷體"/>
          <w:color w:val="000000" w:themeColor="text1"/>
          <w:spacing w:val="-4"/>
          <w:sz w:val="20"/>
        </w:rPr>
        <w:t>00</w:t>
      </w:r>
      <w:r w:rsidR="004C268D" w:rsidRPr="004C268D">
        <w:rPr>
          <w:rFonts w:ascii="標楷體" w:eastAsia="標楷體" w:hAnsi="標楷體" w:hint="eastAsia"/>
          <w:color w:val="000000" w:themeColor="text1"/>
          <w:spacing w:val="-4"/>
          <w:sz w:val="20"/>
        </w:rPr>
        <w:t>4</w:t>
      </w:r>
      <w:r w:rsidR="004C268D" w:rsidRPr="004C268D">
        <w:rPr>
          <w:rFonts w:eastAsia="標楷體" w:hint="eastAsia"/>
          <w:color w:val="000000" w:themeColor="text1"/>
          <w:spacing w:val="-4"/>
          <w:sz w:val="20"/>
        </w:rPr>
        <w:t>號</w:t>
      </w:r>
      <w:proofErr w:type="gramEnd"/>
      <w:r w:rsidR="004C268D" w:rsidRPr="004C268D">
        <w:rPr>
          <w:rFonts w:eastAsia="標楷體" w:hint="eastAsia"/>
          <w:color w:val="000000" w:themeColor="text1"/>
          <w:spacing w:val="-4"/>
          <w:sz w:val="20"/>
        </w:rPr>
        <w:t>公布</w:t>
      </w:r>
    </w:p>
    <w:p w:rsidR="00964BF5" w:rsidRPr="004C268D" w:rsidRDefault="00964BF5" w:rsidP="00552ADB">
      <w:pPr>
        <w:snapToGrid w:val="0"/>
        <w:ind w:leftChars="400" w:left="960"/>
        <w:jc w:val="both"/>
        <w:rPr>
          <w:rFonts w:eastAsia="標楷體"/>
          <w:color w:val="000000" w:themeColor="text1"/>
          <w:sz w:val="20"/>
        </w:rPr>
      </w:pPr>
    </w:p>
    <w:p w:rsidR="00A424A9" w:rsidRPr="004C268D" w:rsidRDefault="00A424A9" w:rsidP="00552ADB">
      <w:pPr>
        <w:snapToGrid w:val="0"/>
        <w:ind w:leftChars="400" w:left="960"/>
        <w:jc w:val="both"/>
        <w:rPr>
          <w:rFonts w:eastAsia="標楷體"/>
          <w:color w:val="000000" w:themeColor="text1"/>
          <w:sz w:val="18"/>
        </w:rPr>
      </w:pPr>
    </w:p>
    <w:p w:rsidR="00A424A9" w:rsidRPr="004C268D" w:rsidRDefault="00A424A9">
      <w:pPr>
        <w:pStyle w:val="a5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第一條（依據）</w:t>
      </w:r>
    </w:p>
    <w:p w:rsidR="006C44F0" w:rsidRPr="004C268D" w:rsidRDefault="006C44F0" w:rsidP="006C44F0">
      <w:pPr>
        <w:pStyle w:val="a6"/>
        <w:rPr>
          <w:rFonts w:ascii="標楷體" w:hAns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依本校德明財經科技大學</w:t>
      </w:r>
      <w:r w:rsidRPr="004C268D">
        <w:rPr>
          <w:rFonts w:ascii="標楷體" w:hAnsi="標楷體"/>
          <w:color w:val="000000" w:themeColor="text1"/>
        </w:rPr>
        <w:t>(</w:t>
      </w:r>
      <w:r w:rsidRPr="004C268D">
        <w:rPr>
          <w:rFonts w:ascii="標楷體" w:hAnsi="標楷體" w:hint="eastAsia"/>
          <w:color w:val="000000" w:themeColor="text1"/>
        </w:rPr>
        <w:t>以下簡稱本校</w:t>
      </w:r>
      <w:r w:rsidRPr="004C268D">
        <w:rPr>
          <w:rFonts w:ascii="標楷體" w:hAnsi="標楷體"/>
          <w:color w:val="000000" w:themeColor="text1"/>
        </w:rPr>
        <w:t>)</w:t>
      </w:r>
      <w:r w:rsidRPr="004C268D">
        <w:rPr>
          <w:rFonts w:ascii="標楷體" w:hAnsi="標楷體" w:hint="eastAsia"/>
          <w:color w:val="000000" w:themeColor="text1"/>
        </w:rPr>
        <w:t>組織規程第十五條，與德明財經科技大學學術與行政主管</w:t>
      </w:r>
      <w:proofErr w:type="gramStart"/>
      <w:r w:rsidRPr="004C268D">
        <w:rPr>
          <w:rFonts w:ascii="標楷體" w:hAnsi="標楷體" w:hint="eastAsia"/>
          <w:color w:val="000000" w:themeColor="text1"/>
        </w:rPr>
        <w:t>遴</w:t>
      </w:r>
      <w:proofErr w:type="gramEnd"/>
      <w:r w:rsidRPr="004C268D">
        <w:rPr>
          <w:rFonts w:ascii="標楷體" w:hAnsi="標楷體" w:hint="eastAsia"/>
          <w:color w:val="000000" w:themeColor="text1"/>
        </w:rPr>
        <w:t>聘辦法第</w:t>
      </w:r>
      <w:r w:rsidR="00AB65C7" w:rsidRPr="004C268D">
        <w:rPr>
          <w:rFonts w:ascii="標楷體" w:hAnsi="標楷體" w:hint="eastAsia"/>
          <w:color w:val="000000" w:themeColor="text1"/>
        </w:rPr>
        <w:t>五</w:t>
      </w:r>
      <w:r w:rsidRPr="004C268D">
        <w:rPr>
          <w:rFonts w:ascii="標楷體" w:hAnsi="標楷體" w:hint="eastAsia"/>
          <w:color w:val="000000" w:themeColor="text1"/>
        </w:rPr>
        <w:t>條，訂定本校財政稅務系</w:t>
      </w:r>
      <w:r w:rsidR="00E05F97" w:rsidRPr="004C268D">
        <w:rPr>
          <w:rFonts w:ascii="標楷體" w:hAnsi="標楷體" w:hint="eastAsia"/>
          <w:color w:val="000000" w:themeColor="text1"/>
        </w:rPr>
        <w:t>暨不動產投資與經營學位學程</w:t>
      </w:r>
      <w:r w:rsidRPr="004C268D">
        <w:rPr>
          <w:rFonts w:ascii="標楷體" w:hAnsi="標楷體"/>
          <w:color w:val="000000" w:themeColor="text1"/>
        </w:rPr>
        <w:t>(</w:t>
      </w:r>
      <w:r w:rsidRPr="004C268D">
        <w:rPr>
          <w:rFonts w:ascii="標楷體" w:hAnsi="標楷體" w:hint="eastAsia"/>
          <w:color w:val="000000" w:themeColor="text1"/>
        </w:rPr>
        <w:t>以下簡稱</w:t>
      </w:r>
      <w:r w:rsidR="00E05F97" w:rsidRPr="004C268D">
        <w:rPr>
          <w:rFonts w:ascii="標楷體" w:hAnsi="標楷體" w:hint="eastAsia"/>
          <w:color w:val="000000" w:themeColor="text1"/>
        </w:rPr>
        <w:t>本</w:t>
      </w:r>
      <w:proofErr w:type="gramStart"/>
      <w:r w:rsidR="00E05F97" w:rsidRPr="004C268D">
        <w:rPr>
          <w:rFonts w:ascii="標楷體" w:hAnsi="標楷體" w:hint="eastAsia"/>
          <w:color w:val="000000" w:themeColor="text1"/>
        </w:rPr>
        <w:t>系暨學程</w:t>
      </w:r>
      <w:proofErr w:type="gramEnd"/>
      <w:r w:rsidRPr="004C268D">
        <w:rPr>
          <w:rFonts w:ascii="標楷體" w:hAnsi="標楷體"/>
          <w:color w:val="000000" w:themeColor="text1"/>
        </w:rPr>
        <w:t>)</w:t>
      </w:r>
      <w:r w:rsidRPr="004C268D">
        <w:rPr>
          <w:rFonts w:ascii="標楷體" w:hAnsi="標楷體" w:hint="eastAsia"/>
          <w:color w:val="000000" w:themeColor="text1"/>
        </w:rPr>
        <w:t>主任遴選</w:t>
      </w:r>
      <w:r w:rsidR="008A67BE" w:rsidRPr="004C268D">
        <w:rPr>
          <w:rFonts w:ascii="標楷體" w:hAnsi="標楷體" w:hint="eastAsia"/>
          <w:color w:val="000000" w:themeColor="text1"/>
        </w:rPr>
        <w:t>要點</w:t>
      </w:r>
      <w:r w:rsidRPr="004C268D">
        <w:rPr>
          <w:rFonts w:ascii="標楷體" w:hAnsi="標楷體"/>
          <w:color w:val="000000" w:themeColor="text1"/>
        </w:rPr>
        <w:t>(</w:t>
      </w:r>
      <w:r w:rsidRPr="004C268D">
        <w:rPr>
          <w:rFonts w:ascii="標楷體" w:hAnsi="標楷體" w:hint="eastAsia"/>
          <w:color w:val="000000" w:themeColor="text1"/>
        </w:rPr>
        <w:t>以下簡稱本</w:t>
      </w:r>
      <w:r w:rsidR="00D858AB" w:rsidRPr="004C268D">
        <w:rPr>
          <w:rFonts w:hint="eastAsia"/>
          <w:color w:val="000000" w:themeColor="text1"/>
        </w:rPr>
        <w:t>要點</w:t>
      </w:r>
      <w:r w:rsidRPr="004C268D">
        <w:rPr>
          <w:rFonts w:ascii="標楷體" w:hAnsi="標楷體"/>
          <w:color w:val="000000" w:themeColor="text1"/>
        </w:rPr>
        <w:t>)</w:t>
      </w:r>
      <w:r w:rsidRPr="004C268D">
        <w:rPr>
          <w:rFonts w:ascii="標楷體" w:hAnsi="標楷體" w:hint="eastAsia"/>
          <w:color w:val="000000" w:themeColor="text1"/>
        </w:rPr>
        <w:t>。</w:t>
      </w:r>
    </w:p>
    <w:p w:rsidR="00A424A9" w:rsidRPr="004C268D" w:rsidRDefault="00A424A9">
      <w:pPr>
        <w:pStyle w:val="a5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第二條（候選人資格）</w:t>
      </w:r>
    </w:p>
    <w:p w:rsidR="00A424A9" w:rsidRPr="004C268D" w:rsidRDefault="00A424A9" w:rsidP="00552ADB">
      <w:pPr>
        <w:pStyle w:val="a6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系主任應具副教授以上資格。</w:t>
      </w:r>
    </w:p>
    <w:p w:rsidR="00A424A9" w:rsidRPr="004C268D" w:rsidRDefault="00A424A9">
      <w:pPr>
        <w:pStyle w:val="a5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第三條（候選人產生方式）</w:t>
      </w:r>
    </w:p>
    <w:p w:rsidR="00A424A9" w:rsidRPr="004C268D" w:rsidRDefault="00A424A9" w:rsidP="00552ADB">
      <w:pPr>
        <w:pStyle w:val="a6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系主任候選人產生方式</w:t>
      </w:r>
      <w:proofErr w:type="gramStart"/>
      <w:r w:rsidRPr="004C268D">
        <w:rPr>
          <w:rFonts w:ascii="標楷體" w:hAnsi="標楷體" w:hint="eastAsia"/>
          <w:color w:val="000000" w:themeColor="text1"/>
        </w:rPr>
        <w:t>採</w:t>
      </w:r>
      <w:proofErr w:type="gramEnd"/>
      <w:r w:rsidRPr="004C268D">
        <w:rPr>
          <w:rFonts w:ascii="標楷體" w:hAnsi="標楷體" w:hint="eastAsia"/>
          <w:color w:val="000000" w:themeColor="text1"/>
        </w:rPr>
        <w:t>登記制，</w:t>
      </w:r>
      <w:r w:rsidR="00E05F97" w:rsidRPr="004C268D">
        <w:rPr>
          <w:rFonts w:ascii="標楷體" w:hAnsi="標楷體" w:hint="eastAsia"/>
          <w:color w:val="000000" w:themeColor="text1"/>
        </w:rPr>
        <w:t>本</w:t>
      </w:r>
      <w:proofErr w:type="gramStart"/>
      <w:r w:rsidR="00E05F97" w:rsidRPr="004C268D">
        <w:rPr>
          <w:rFonts w:ascii="標楷體" w:hAnsi="標楷體" w:hint="eastAsia"/>
          <w:color w:val="000000" w:themeColor="text1"/>
        </w:rPr>
        <w:t>系暨學程</w:t>
      </w:r>
      <w:proofErr w:type="gramEnd"/>
      <w:r w:rsidRPr="004C268D">
        <w:rPr>
          <w:rFonts w:ascii="標楷體" w:hAnsi="標楷體" w:hint="eastAsia"/>
          <w:color w:val="000000" w:themeColor="text1"/>
        </w:rPr>
        <w:t>專任教師具副教授以上資格且在本校任教滿一年以上者，</w:t>
      </w:r>
      <w:proofErr w:type="gramStart"/>
      <w:r w:rsidRPr="004C268D">
        <w:rPr>
          <w:rFonts w:ascii="標楷體" w:hAnsi="標楷體" w:hint="eastAsia"/>
          <w:color w:val="000000" w:themeColor="text1"/>
        </w:rPr>
        <w:t>均得為</w:t>
      </w:r>
      <w:proofErr w:type="gramEnd"/>
      <w:r w:rsidRPr="004C268D">
        <w:rPr>
          <w:rFonts w:ascii="標楷體" w:hAnsi="標楷體" w:hint="eastAsia"/>
          <w:color w:val="000000" w:themeColor="text1"/>
        </w:rPr>
        <w:t>系主任候選人。</w:t>
      </w:r>
    </w:p>
    <w:p w:rsidR="00A424A9" w:rsidRPr="004C268D" w:rsidRDefault="00A424A9" w:rsidP="00552ADB">
      <w:pPr>
        <w:pStyle w:val="a6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無候選人或僅一人登記時，</w:t>
      </w:r>
      <w:r w:rsidR="00E05F97" w:rsidRPr="004C268D">
        <w:rPr>
          <w:rFonts w:ascii="標楷體" w:hAnsi="標楷體" w:hint="eastAsia"/>
          <w:color w:val="000000" w:themeColor="text1"/>
        </w:rPr>
        <w:t>本</w:t>
      </w:r>
      <w:proofErr w:type="gramStart"/>
      <w:r w:rsidR="00E05F97" w:rsidRPr="004C268D">
        <w:rPr>
          <w:rFonts w:ascii="標楷體" w:hAnsi="標楷體" w:hint="eastAsia"/>
          <w:color w:val="000000" w:themeColor="text1"/>
        </w:rPr>
        <w:t>系暨學程</w:t>
      </w:r>
      <w:proofErr w:type="gramEnd"/>
      <w:r w:rsidRPr="004C268D">
        <w:rPr>
          <w:rFonts w:ascii="標楷體" w:hAnsi="標楷體" w:hint="eastAsia"/>
          <w:color w:val="000000" w:themeColor="text1"/>
        </w:rPr>
        <w:t>應以全體具副教授以上資格之專任教師為候選人。</w:t>
      </w:r>
    </w:p>
    <w:p w:rsidR="00A424A9" w:rsidRPr="004C268D" w:rsidRDefault="00A424A9" w:rsidP="00552ADB">
      <w:pPr>
        <w:pStyle w:val="a6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非</w:t>
      </w:r>
      <w:r w:rsidR="00E05F97" w:rsidRPr="004C268D">
        <w:rPr>
          <w:rFonts w:ascii="標楷體" w:hAnsi="標楷體" w:hint="eastAsia"/>
          <w:color w:val="000000" w:themeColor="text1"/>
        </w:rPr>
        <w:t>本</w:t>
      </w:r>
      <w:proofErr w:type="gramStart"/>
      <w:r w:rsidR="00E05F97" w:rsidRPr="004C268D">
        <w:rPr>
          <w:rFonts w:ascii="標楷體" w:hAnsi="標楷體" w:hint="eastAsia"/>
          <w:color w:val="000000" w:themeColor="text1"/>
        </w:rPr>
        <w:t>系暨學程</w:t>
      </w:r>
      <w:proofErr w:type="gramEnd"/>
      <w:r w:rsidRPr="004C268D">
        <w:rPr>
          <w:rFonts w:ascii="標楷體" w:hAnsi="標楷體" w:hint="eastAsia"/>
          <w:color w:val="000000" w:themeColor="text1"/>
        </w:rPr>
        <w:t>教師</w:t>
      </w:r>
      <w:r w:rsidRPr="004C268D">
        <w:rPr>
          <w:rFonts w:ascii="標楷體" w:hAnsi="標楷體"/>
          <w:color w:val="000000" w:themeColor="text1"/>
        </w:rPr>
        <w:t>(</w:t>
      </w:r>
      <w:r w:rsidRPr="004C268D">
        <w:rPr>
          <w:rFonts w:ascii="標楷體" w:hAnsi="標楷體" w:hint="eastAsia"/>
          <w:color w:val="000000" w:themeColor="text1"/>
        </w:rPr>
        <w:t>含校外</w:t>
      </w:r>
      <w:r w:rsidRPr="004C268D">
        <w:rPr>
          <w:rFonts w:ascii="標楷體" w:hAnsi="標楷體"/>
          <w:color w:val="000000" w:themeColor="text1"/>
        </w:rPr>
        <w:t>)</w:t>
      </w:r>
      <w:r w:rsidRPr="004C268D">
        <w:rPr>
          <w:rFonts w:ascii="標楷體" w:hAnsi="標楷體" w:hint="eastAsia"/>
          <w:color w:val="000000" w:themeColor="text1"/>
        </w:rPr>
        <w:t>須具教授或一年以上副教授資格，並經</w:t>
      </w:r>
      <w:r w:rsidR="00E05F97" w:rsidRPr="004C268D">
        <w:rPr>
          <w:rFonts w:ascii="標楷體" w:hAnsi="標楷體" w:hint="eastAsia"/>
          <w:color w:val="000000" w:themeColor="text1"/>
        </w:rPr>
        <w:t>本</w:t>
      </w:r>
      <w:proofErr w:type="gramStart"/>
      <w:r w:rsidR="00E05F97" w:rsidRPr="004C268D">
        <w:rPr>
          <w:rFonts w:ascii="標楷體" w:hAnsi="標楷體" w:hint="eastAsia"/>
          <w:color w:val="000000" w:themeColor="text1"/>
        </w:rPr>
        <w:t>系暨學程</w:t>
      </w:r>
      <w:proofErr w:type="gramEnd"/>
      <w:r w:rsidRPr="004C268D">
        <w:rPr>
          <w:rFonts w:ascii="標楷體" w:hAnsi="標楷體" w:hint="eastAsia"/>
          <w:color w:val="000000" w:themeColor="text1"/>
        </w:rPr>
        <w:t>專任教師三人以上聯名推薦，始得為候選人。</w:t>
      </w:r>
    </w:p>
    <w:p w:rsidR="00A424A9" w:rsidRPr="004C268D" w:rsidRDefault="00A424A9">
      <w:pPr>
        <w:pStyle w:val="a5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第四條（任期）</w:t>
      </w:r>
    </w:p>
    <w:p w:rsidR="00A424A9" w:rsidRPr="004C268D" w:rsidRDefault="00A424A9" w:rsidP="00552ADB">
      <w:pPr>
        <w:pStyle w:val="a6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系主任</w:t>
      </w:r>
      <w:proofErr w:type="gramStart"/>
      <w:r w:rsidRPr="004C268D">
        <w:rPr>
          <w:rFonts w:ascii="標楷體" w:hAnsi="標楷體" w:hint="eastAsia"/>
          <w:color w:val="000000" w:themeColor="text1"/>
        </w:rPr>
        <w:t>採</w:t>
      </w:r>
      <w:proofErr w:type="gramEnd"/>
      <w:r w:rsidRPr="004C268D">
        <w:rPr>
          <w:rFonts w:ascii="標楷體" w:hAnsi="標楷體" w:hint="eastAsia"/>
          <w:color w:val="000000" w:themeColor="text1"/>
        </w:rPr>
        <w:t>任期制，一任為二年，連選得連任之。</w:t>
      </w:r>
    </w:p>
    <w:p w:rsidR="00A424A9" w:rsidRPr="004C268D" w:rsidRDefault="00A424A9">
      <w:pPr>
        <w:pStyle w:val="a5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第五條（任期屆滿連任、卸職、任期中出缺）</w:t>
      </w:r>
    </w:p>
    <w:p w:rsidR="00A424A9" w:rsidRPr="004C268D" w:rsidRDefault="00A424A9" w:rsidP="00552ADB">
      <w:pPr>
        <w:pStyle w:val="a6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系主任任期屆滿依法得連任時，應於任期屆滿前五</w:t>
      </w:r>
      <w:proofErr w:type="gramStart"/>
      <w:r w:rsidRPr="004C268D">
        <w:rPr>
          <w:rFonts w:ascii="標楷體" w:hAnsi="標楷體" w:hint="eastAsia"/>
          <w:color w:val="000000" w:themeColor="text1"/>
        </w:rPr>
        <w:t>個</w:t>
      </w:r>
      <w:proofErr w:type="gramEnd"/>
      <w:r w:rsidRPr="004C268D">
        <w:rPr>
          <w:rFonts w:ascii="標楷體" w:hAnsi="標楷體" w:hint="eastAsia"/>
          <w:color w:val="000000" w:themeColor="text1"/>
        </w:rPr>
        <w:t>月提出申請，經系</w:t>
      </w:r>
      <w:proofErr w:type="gramStart"/>
      <w:r w:rsidRPr="004C268D">
        <w:rPr>
          <w:rFonts w:ascii="標楷體" w:hAnsi="標楷體" w:hint="eastAsia"/>
          <w:color w:val="000000" w:themeColor="text1"/>
        </w:rPr>
        <w:t>務</w:t>
      </w:r>
      <w:proofErr w:type="gramEnd"/>
      <w:r w:rsidRPr="004C268D">
        <w:rPr>
          <w:rFonts w:ascii="標楷體" w:hAnsi="標楷體" w:hint="eastAsia"/>
          <w:color w:val="000000" w:themeColor="text1"/>
        </w:rPr>
        <w:t>會議同意，並經財金學院院長報請校長續聘之。若未獲通過或因任期屆滿不連任時，應於屆滿前四</w:t>
      </w:r>
      <w:proofErr w:type="gramStart"/>
      <w:r w:rsidRPr="004C268D">
        <w:rPr>
          <w:rFonts w:ascii="標楷體" w:hAnsi="標楷體" w:hint="eastAsia"/>
          <w:color w:val="000000" w:themeColor="text1"/>
        </w:rPr>
        <w:t>個</w:t>
      </w:r>
      <w:proofErr w:type="gramEnd"/>
      <w:r w:rsidRPr="004C268D">
        <w:rPr>
          <w:rFonts w:ascii="標楷體" w:hAnsi="標楷體" w:hint="eastAsia"/>
          <w:color w:val="000000" w:themeColor="text1"/>
        </w:rPr>
        <w:t>月組成系主任遴選小組，辦理系主任遴選事宜。</w:t>
      </w:r>
    </w:p>
    <w:p w:rsidR="006C44F0" w:rsidRPr="004C268D" w:rsidRDefault="006C44F0" w:rsidP="006C44F0">
      <w:pPr>
        <w:pStyle w:val="a6"/>
        <w:jc w:val="both"/>
        <w:rPr>
          <w:rFonts w:ascii="標楷體" w:hAns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系主任任期依本校組織規程規定，系主任不適任時，校長得免除其</w:t>
      </w:r>
      <w:r w:rsidR="001A50AE" w:rsidRPr="004C268D">
        <w:rPr>
          <w:rFonts w:ascii="標楷體" w:hAnsi="標楷體" w:hint="eastAsia"/>
          <w:color w:val="000000" w:themeColor="text1"/>
        </w:rPr>
        <w:t>系</w:t>
      </w:r>
      <w:r w:rsidRPr="004C268D">
        <w:rPr>
          <w:rFonts w:ascii="標楷體" w:hAnsi="標楷體" w:hint="eastAsia"/>
          <w:color w:val="000000" w:themeColor="text1"/>
        </w:rPr>
        <w:t>主任職務，並指派資格符合人員代理至學年度結束止，代理期間結束前，依本</w:t>
      </w:r>
      <w:r w:rsidR="00CC2CD7" w:rsidRPr="004C268D">
        <w:rPr>
          <w:rFonts w:ascii="標楷體" w:hAnsi="標楷體" w:hint="eastAsia"/>
          <w:color w:val="000000" w:themeColor="text1"/>
        </w:rPr>
        <w:t>要點</w:t>
      </w:r>
      <w:r w:rsidRPr="004C268D">
        <w:rPr>
          <w:rFonts w:ascii="標楷體" w:hAnsi="標楷體" w:hint="eastAsia"/>
          <w:color w:val="000000" w:themeColor="text1"/>
        </w:rPr>
        <w:t>辦理</w:t>
      </w:r>
      <w:proofErr w:type="gramStart"/>
      <w:r w:rsidRPr="004C268D">
        <w:rPr>
          <w:rFonts w:ascii="標楷體" w:hAnsi="標楷體" w:hint="eastAsia"/>
          <w:color w:val="000000" w:themeColor="text1"/>
        </w:rPr>
        <w:t>遴</w:t>
      </w:r>
      <w:proofErr w:type="gramEnd"/>
      <w:r w:rsidRPr="004C268D">
        <w:rPr>
          <w:rFonts w:ascii="標楷體" w:hAnsi="標楷體" w:hint="eastAsia"/>
          <w:color w:val="000000" w:themeColor="text1"/>
        </w:rPr>
        <w:t>聘事宜。</w:t>
      </w:r>
    </w:p>
    <w:p w:rsidR="006C44F0" w:rsidRPr="004C268D" w:rsidRDefault="006C44F0" w:rsidP="006C44F0">
      <w:pPr>
        <w:pStyle w:val="a6"/>
        <w:rPr>
          <w:rFonts w:ascii="標楷體" w:hAns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前項之代理，亦適用於系主任任期內出缺時。</w:t>
      </w:r>
    </w:p>
    <w:p w:rsidR="00A424A9" w:rsidRPr="004C268D" w:rsidRDefault="00A424A9" w:rsidP="006C44F0">
      <w:pPr>
        <w:pStyle w:val="a5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第六條（遴選小組）</w:t>
      </w:r>
    </w:p>
    <w:p w:rsidR="00A424A9" w:rsidRPr="004C268D" w:rsidRDefault="00A424A9" w:rsidP="00552ADB">
      <w:pPr>
        <w:pStyle w:val="a6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系主任遴選小組由</w:t>
      </w:r>
      <w:r w:rsidR="00E05F97" w:rsidRPr="004C268D">
        <w:rPr>
          <w:rFonts w:ascii="標楷體" w:hAnsi="標楷體" w:hint="eastAsia"/>
          <w:color w:val="000000" w:themeColor="text1"/>
        </w:rPr>
        <w:t>本</w:t>
      </w:r>
      <w:proofErr w:type="gramStart"/>
      <w:r w:rsidR="00E05F97" w:rsidRPr="004C268D">
        <w:rPr>
          <w:rFonts w:ascii="標楷體" w:hAnsi="標楷體" w:hint="eastAsia"/>
          <w:color w:val="000000" w:themeColor="text1"/>
        </w:rPr>
        <w:t>系暨學程</w:t>
      </w:r>
      <w:proofErr w:type="gramEnd"/>
      <w:r w:rsidRPr="004C268D">
        <w:rPr>
          <w:rFonts w:ascii="標楷體" w:hAnsi="標楷體" w:hint="eastAsia"/>
          <w:color w:val="000000" w:themeColor="text1"/>
        </w:rPr>
        <w:t>系</w:t>
      </w:r>
      <w:proofErr w:type="gramStart"/>
      <w:r w:rsidRPr="004C268D">
        <w:rPr>
          <w:rFonts w:ascii="標楷體" w:hAnsi="標楷體" w:hint="eastAsia"/>
          <w:color w:val="000000" w:themeColor="text1"/>
        </w:rPr>
        <w:t>務</w:t>
      </w:r>
      <w:proofErr w:type="gramEnd"/>
      <w:r w:rsidRPr="004C268D">
        <w:rPr>
          <w:rFonts w:ascii="標楷體" w:hAnsi="標楷體" w:hint="eastAsia"/>
          <w:color w:val="000000" w:themeColor="text1"/>
        </w:rPr>
        <w:t>會議出席人員推選</w:t>
      </w:r>
      <w:r w:rsidR="00E05F97" w:rsidRPr="004C268D">
        <w:rPr>
          <w:rFonts w:ascii="標楷體" w:hAnsi="標楷體" w:hint="eastAsia"/>
          <w:color w:val="000000" w:themeColor="text1"/>
        </w:rPr>
        <w:t>本</w:t>
      </w:r>
      <w:proofErr w:type="gramStart"/>
      <w:r w:rsidR="00E05F97" w:rsidRPr="004C268D">
        <w:rPr>
          <w:rFonts w:ascii="標楷體" w:hAnsi="標楷體" w:hint="eastAsia"/>
          <w:color w:val="000000" w:themeColor="text1"/>
        </w:rPr>
        <w:t>系暨學程</w:t>
      </w:r>
      <w:proofErr w:type="gramEnd"/>
      <w:r w:rsidRPr="004C268D">
        <w:rPr>
          <w:rFonts w:ascii="標楷體" w:hAnsi="標楷體" w:hint="eastAsia"/>
          <w:color w:val="000000" w:themeColor="text1"/>
        </w:rPr>
        <w:t>專任教師三名組成之，執行下列事項：</w:t>
      </w:r>
    </w:p>
    <w:p w:rsidR="00A424A9" w:rsidRPr="004C268D" w:rsidRDefault="00A424A9" w:rsidP="00EE0511">
      <w:pPr>
        <w:pStyle w:val="a6"/>
        <w:numPr>
          <w:ilvl w:val="0"/>
          <w:numId w:val="2"/>
        </w:numPr>
        <w:ind w:leftChars="0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訂定遴選作業日程表。</w:t>
      </w:r>
    </w:p>
    <w:p w:rsidR="00A424A9" w:rsidRPr="004C268D" w:rsidRDefault="00A424A9" w:rsidP="00EE0511">
      <w:pPr>
        <w:pStyle w:val="a6"/>
        <w:numPr>
          <w:ilvl w:val="0"/>
          <w:numId w:val="2"/>
        </w:numPr>
        <w:ind w:leftChars="0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公開徵求系主任候選人。</w:t>
      </w:r>
    </w:p>
    <w:p w:rsidR="00A424A9" w:rsidRPr="004C268D" w:rsidRDefault="00A424A9" w:rsidP="00EE0511">
      <w:pPr>
        <w:pStyle w:val="a6"/>
        <w:numPr>
          <w:ilvl w:val="0"/>
          <w:numId w:val="2"/>
        </w:numPr>
        <w:ind w:leftChars="0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審查候選人資格。</w:t>
      </w:r>
    </w:p>
    <w:p w:rsidR="00A424A9" w:rsidRPr="004C268D" w:rsidRDefault="00A424A9" w:rsidP="00EE0511">
      <w:pPr>
        <w:pStyle w:val="a6"/>
        <w:numPr>
          <w:ilvl w:val="0"/>
          <w:numId w:val="2"/>
        </w:numPr>
        <w:ind w:leftChars="0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辦理系主任選舉作業。</w:t>
      </w:r>
    </w:p>
    <w:p w:rsidR="00A424A9" w:rsidRPr="004C268D" w:rsidRDefault="00A424A9">
      <w:pPr>
        <w:pStyle w:val="a5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第七條（投票）</w:t>
      </w:r>
    </w:p>
    <w:p w:rsidR="00A424A9" w:rsidRPr="004C268D" w:rsidRDefault="00A424A9" w:rsidP="00552ADB">
      <w:pPr>
        <w:pStyle w:val="a6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系主任之遴選由</w:t>
      </w:r>
      <w:r w:rsidR="00E05F97" w:rsidRPr="004C268D">
        <w:rPr>
          <w:rFonts w:ascii="標楷體" w:hAnsi="標楷體" w:hint="eastAsia"/>
          <w:color w:val="000000" w:themeColor="text1"/>
        </w:rPr>
        <w:t>本</w:t>
      </w:r>
      <w:proofErr w:type="gramStart"/>
      <w:r w:rsidR="00E05F97" w:rsidRPr="004C268D">
        <w:rPr>
          <w:rFonts w:ascii="標楷體" w:hAnsi="標楷體" w:hint="eastAsia"/>
          <w:color w:val="000000" w:themeColor="text1"/>
        </w:rPr>
        <w:t>系暨學程</w:t>
      </w:r>
      <w:proofErr w:type="gramEnd"/>
      <w:r w:rsidRPr="004C268D">
        <w:rPr>
          <w:rFonts w:ascii="標楷體" w:hAnsi="標楷體" w:hint="eastAsia"/>
          <w:color w:val="000000" w:themeColor="text1"/>
        </w:rPr>
        <w:t>全體專任教師以無記名方式為之。</w:t>
      </w:r>
    </w:p>
    <w:p w:rsidR="00A424A9" w:rsidRPr="004C268D" w:rsidRDefault="00A424A9" w:rsidP="00552ADB">
      <w:pPr>
        <w:pStyle w:val="a6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lastRenderedPageBreak/>
        <w:t>系主任遴選小組應於原任系主任卸任一個月前，將得票最高及次高者依序二至三名候選人，經財金學院院長報請校長圈選之。</w:t>
      </w:r>
    </w:p>
    <w:p w:rsidR="00A424A9" w:rsidRPr="004C268D" w:rsidRDefault="00A424A9" w:rsidP="004C70B0">
      <w:pPr>
        <w:pStyle w:val="a5"/>
        <w:outlineLvl w:val="0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第八條</w:t>
      </w:r>
      <w:r w:rsidRPr="004C268D">
        <w:rPr>
          <w:rFonts w:ascii="標楷體" w:hAnsi="標楷體"/>
          <w:color w:val="000000" w:themeColor="text1"/>
        </w:rPr>
        <w:t xml:space="preserve"> (</w:t>
      </w:r>
      <w:r w:rsidRPr="004C268D">
        <w:rPr>
          <w:rFonts w:ascii="標楷體" w:hAnsi="標楷體" w:hint="eastAsia"/>
          <w:color w:val="000000" w:themeColor="text1"/>
        </w:rPr>
        <w:t>代理</w:t>
      </w:r>
      <w:r w:rsidRPr="004C268D">
        <w:rPr>
          <w:rFonts w:ascii="標楷體" w:hAnsi="標楷體"/>
          <w:color w:val="000000" w:themeColor="text1"/>
        </w:rPr>
        <w:t>)</w:t>
      </w:r>
      <w:r w:rsidRPr="004C268D">
        <w:rPr>
          <w:rFonts w:ascii="標楷體" w:hAnsi="標楷體" w:hint="eastAsia"/>
          <w:color w:val="000000" w:themeColor="text1"/>
        </w:rPr>
        <w:t xml:space="preserve">　</w:t>
      </w:r>
    </w:p>
    <w:p w:rsidR="00A424A9" w:rsidRPr="004C268D" w:rsidRDefault="00A424A9" w:rsidP="00552ADB">
      <w:pPr>
        <w:pStyle w:val="a6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系主任遴選作業小組因故無法於時限前遴選產生主任人選時，由校長遴選具系主任資格之教師代理</w:t>
      </w:r>
      <w:r w:rsidR="00162817" w:rsidRPr="004C268D">
        <w:rPr>
          <w:rFonts w:ascii="標楷體" w:hAnsi="標楷體" w:hint="eastAsia"/>
          <w:color w:val="000000" w:themeColor="text1"/>
        </w:rPr>
        <w:t>至該學年度結束止</w:t>
      </w:r>
      <w:r w:rsidRPr="004C268D">
        <w:rPr>
          <w:rFonts w:ascii="標楷體" w:hAnsi="標楷體" w:hint="eastAsia"/>
          <w:color w:val="000000" w:themeColor="text1"/>
        </w:rPr>
        <w:t>，並應於代理期限屆滿</w:t>
      </w:r>
      <w:r w:rsidR="00B01E46" w:rsidRPr="004C268D">
        <w:rPr>
          <w:rFonts w:ascii="標楷體" w:hAnsi="標楷體" w:hint="eastAsia"/>
          <w:color w:val="000000" w:themeColor="text1"/>
        </w:rPr>
        <w:t>四</w:t>
      </w:r>
      <w:r w:rsidRPr="004C268D">
        <w:rPr>
          <w:rFonts w:ascii="標楷體" w:hAnsi="標楷體" w:hint="eastAsia"/>
          <w:color w:val="000000" w:themeColor="text1"/>
        </w:rPr>
        <w:t>個月前，另組遴選作業小組進行遴選工作。</w:t>
      </w:r>
    </w:p>
    <w:p w:rsidR="00A424A9" w:rsidRPr="004C268D" w:rsidRDefault="00A424A9" w:rsidP="004C70B0">
      <w:pPr>
        <w:pStyle w:val="a5"/>
        <w:outlineLvl w:val="0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第九條</w:t>
      </w:r>
      <w:r w:rsidRPr="004C268D">
        <w:rPr>
          <w:rFonts w:ascii="標楷體" w:hAnsi="標楷體"/>
          <w:color w:val="000000" w:themeColor="text1"/>
        </w:rPr>
        <w:t xml:space="preserve"> (</w:t>
      </w:r>
      <w:r w:rsidRPr="004C268D">
        <w:rPr>
          <w:rFonts w:ascii="標楷體" w:hAnsi="標楷體" w:hint="eastAsia"/>
          <w:color w:val="000000" w:themeColor="text1"/>
        </w:rPr>
        <w:t>施行日</w:t>
      </w:r>
      <w:r w:rsidRPr="004C268D">
        <w:rPr>
          <w:rFonts w:ascii="標楷體" w:hAnsi="標楷體"/>
          <w:color w:val="000000" w:themeColor="text1"/>
        </w:rPr>
        <w:t>)</w:t>
      </w:r>
      <w:r w:rsidRPr="004C268D">
        <w:rPr>
          <w:rFonts w:ascii="標楷體" w:hAnsi="標楷體" w:hint="eastAsia"/>
          <w:color w:val="000000" w:themeColor="text1"/>
        </w:rPr>
        <w:t xml:space="preserve">　</w:t>
      </w:r>
    </w:p>
    <w:p w:rsidR="00A424A9" w:rsidRPr="004C268D" w:rsidRDefault="008A67BE" w:rsidP="00A424A9">
      <w:pPr>
        <w:pStyle w:val="a6"/>
        <w:rPr>
          <w:rFonts w:ascii="標楷體"/>
          <w:color w:val="000000" w:themeColor="text1"/>
        </w:rPr>
      </w:pPr>
      <w:r w:rsidRPr="004C268D">
        <w:rPr>
          <w:rFonts w:ascii="標楷體" w:hAnsi="標楷體" w:hint="eastAsia"/>
          <w:color w:val="000000" w:themeColor="text1"/>
        </w:rPr>
        <w:t>本</w:t>
      </w:r>
      <w:r w:rsidR="00CC2CD7" w:rsidRPr="004C268D">
        <w:rPr>
          <w:rFonts w:ascii="標楷體" w:hAnsi="標楷體" w:hint="eastAsia"/>
          <w:color w:val="000000" w:themeColor="text1"/>
        </w:rPr>
        <w:t>要點</w:t>
      </w:r>
      <w:r w:rsidRPr="004C268D">
        <w:rPr>
          <w:rFonts w:ascii="標楷體" w:hAnsi="標楷體" w:hint="eastAsia"/>
          <w:color w:val="000000" w:themeColor="text1"/>
        </w:rPr>
        <w:t>經本</w:t>
      </w:r>
      <w:proofErr w:type="gramStart"/>
      <w:r w:rsidRPr="004C268D">
        <w:rPr>
          <w:rFonts w:ascii="標楷體" w:hAnsi="標楷體" w:hint="eastAsia"/>
          <w:color w:val="000000" w:themeColor="text1"/>
        </w:rPr>
        <w:t>系暨學程</w:t>
      </w:r>
      <w:proofErr w:type="gramEnd"/>
      <w:r w:rsidRPr="004C268D">
        <w:rPr>
          <w:rFonts w:ascii="標楷體" w:hAnsi="標楷體" w:hint="eastAsia"/>
          <w:color w:val="000000" w:themeColor="text1"/>
        </w:rPr>
        <w:t>系</w:t>
      </w:r>
      <w:proofErr w:type="gramStart"/>
      <w:r w:rsidRPr="004C268D">
        <w:rPr>
          <w:rFonts w:ascii="標楷體" w:hAnsi="標楷體" w:hint="eastAsia"/>
          <w:color w:val="000000" w:themeColor="text1"/>
        </w:rPr>
        <w:t>務</w:t>
      </w:r>
      <w:proofErr w:type="gramEnd"/>
      <w:r w:rsidRPr="004C268D">
        <w:rPr>
          <w:rFonts w:ascii="標楷體" w:hAnsi="標楷體" w:hint="eastAsia"/>
          <w:color w:val="000000" w:themeColor="text1"/>
        </w:rPr>
        <w:t>會議及院</w:t>
      </w:r>
      <w:proofErr w:type="gramStart"/>
      <w:r w:rsidRPr="004C268D">
        <w:rPr>
          <w:rFonts w:ascii="標楷體" w:hAnsi="標楷體" w:hint="eastAsia"/>
          <w:color w:val="000000" w:themeColor="text1"/>
        </w:rPr>
        <w:t>務</w:t>
      </w:r>
      <w:proofErr w:type="gramEnd"/>
      <w:r w:rsidRPr="004C268D">
        <w:rPr>
          <w:rFonts w:ascii="標楷體" w:hAnsi="標楷體" w:hint="eastAsia"/>
          <w:color w:val="000000" w:themeColor="text1"/>
        </w:rPr>
        <w:t>會議通過，由校長核定後實施，修正時亦同</w:t>
      </w:r>
      <w:r w:rsidR="00A424A9" w:rsidRPr="004C268D">
        <w:rPr>
          <w:rFonts w:ascii="標楷體" w:hAnsi="標楷體" w:hint="eastAsia"/>
          <w:color w:val="000000" w:themeColor="text1"/>
        </w:rPr>
        <w:t>。</w:t>
      </w:r>
      <w:bookmarkEnd w:id="0"/>
    </w:p>
    <w:sectPr w:rsidR="00A424A9" w:rsidRPr="004C268D" w:rsidSect="004C268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DE" w:rsidRDefault="008A53DE" w:rsidP="003A685A">
      <w:r>
        <w:separator/>
      </w:r>
    </w:p>
  </w:endnote>
  <w:endnote w:type="continuationSeparator" w:id="0">
    <w:p w:rsidR="008A53DE" w:rsidRDefault="008A53DE" w:rsidP="003A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42934"/>
      <w:docPartObj>
        <w:docPartGallery w:val="Page Numbers (Bottom of Page)"/>
        <w:docPartUnique/>
      </w:docPartObj>
    </w:sdtPr>
    <w:sdtEndPr/>
    <w:sdtContent>
      <w:p w:rsidR="00325244" w:rsidRDefault="006A35E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68D" w:rsidRPr="004C268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25244" w:rsidRDefault="0032524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DE" w:rsidRDefault="008A53DE" w:rsidP="003A685A">
      <w:r>
        <w:separator/>
      </w:r>
    </w:p>
  </w:footnote>
  <w:footnote w:type="continuationSeparator" w:id="0">
    <w:p w:rsidR="008A53DE" w:rsidRDefault="008A53DE" w:rsidP="003A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7EEF"/>
    <w:multiLevelType w:val="hybridMultilevel"/>
    <w:tmpl w:val="B1ACC9BA"/>
    <w:lvl w:ilvl="0" w:tplc="6988E7BE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>
    <w:nsid w:val="41E35AB7"/>
    <w:multiLevelType w:val="hybridMultilevel"/>
    <w:tmpl w:val="2C5632D6"/>
    <w:lvl w:ilvl="0" w:tplc="6C2891D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5FE57FC"/>
    <w:multiLevelType w:val="hybridMultilevel"/>
    <w:tmpl w:val="EC0ADDC4"/>
    <w:lvl w:ilvl="0" w:tplc="85EAC700">
      <w:start w:val="1"/>
      <w:numFmt w:val="taiwaneseCountingThousand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536"/>
    <w:rsid w:val="000102BF"/>
    <w:rsid w:val="00036227"/>
    <w:rsid w:val="000415F9"/>
    <w:rsid w:val="00044559"/>
    <w:rsid w:val="0006728A"/>
    <w:rsid w:val="00084B80"/>
    <w:rsid w:val="000E3F1F"/>
    <w:rsid w:val="00110A61"/>
    <w:rsid w:val="00162817"/>
    <w:rsid w:val="001A50AE"/>
    <w:rsid w:val="001E63F0"/>
    <w:rsid w:val="001F1BDC"/>
    <w:rsid w:val="0024449D"/>
    <w:rsid w:val="0025787C"/>
    <w:rsid w:val="002811FD"/>
    <w:rsid w:val="002A7F88"/>
    <w:rsid w:val="002E2DB9"/>
    <w:rsid w:val="00301D51"/>
    <w:rsid w:val="00325244"/>
    <w:rsid w:val="00327E52"/>
    <w:rsid w:val="00380255"/>
    <w:rsid w:val="00381FAD"/>
    <w:rsid w:val="003A2438"/>
    <w:rsid w:val="003A685A"/>
    <w:rsid w:val="003C7CF4"/>
    <w:rsid w:val="003F42FD"/>
    <w:rsid w:val="00402536"/>
    <w:rsid w:val="004311AA"/>
    <w:rsid w:val="00435A5D"/>
    <w:rsid w:val="004373C3"/>
    <w:rsid w:val="00471736"/>
    <w:rsid w:val="00490B28"/>
    <w:rsid w:val="004962BA"/>
    <w:rsid w:val="004A5EA9"/>
    <w:rsid w:val="004B3F58"/>
    <w:rsid w:val="004C268D"/>
    <w:rsid w:val="004C70B0"/>
    <w:rsid w:val="004D3650"/>
    <w:rsid w:val="004F5902"/>
    <w:rsid w:val="004F6B67"/>
    <w:rsid w:val="00535BDA"/>
    <w:rsid w:val="00537B1B"/>
    <w:rsid w:val="00552ADB"/>
    <w:rsid w:val="005A7FC8"/>
    <w:rsid w:val="005D06A9"/>
    <w:rsid w:val="005D3715"/>
    <w:rsid w:val="005D3BB3"/>
    <w:rsid w:val="005E63D1"/>
    <w:rsid w:val="00625A38"/>
    <w:rsid w:val="006358A2"/>
    <w:rsid w:val="00652231"/>
    <w:rsid w:val="006A35EB"/>
    <w:rsid w:val="006A6CF2"/>
    <w:rsid w:val="006C44F0"/>
    <w:rsid w:val="006D7757"/>
    <w:rsid w:val="00711423"/>
    <w:rsid w:val="00773D11"/>
    <w:rsid w:val="00787C8F"/>
    <w:rsid w:val="007A7E5E"/>
    <w:rsid w:val="007C7E7B"/>
    <w:rsid w:val="007E04AB"/>
    <w:rsid w:val="00803E24"/>
    <w:rsid w:val="008170F0"/>
    <w:rsid w:val="00817D0B"/>
    <w:rsid w:val="008422B8"/>
    <w:rsid w:val="008A53DE"/>
    <w:rsid w:val="008A67BE"/>
    <w:rsid w:val="008C0098"/>
    <w:rsid w:val="00915046"/>
    <w:rsid w:val="009316B9"/>
    <w:rsid w:val="00964BF5"/>
    <w:rsid w:val="009A40F7"/>
    <w:rsid w:val="009F1333"/>
    <w:rsid w:val="00A03B59"/>
    <w:rsid w:val="00A26A20"/>
    <w:rsid w:val="00A424A9"/>
    <w:rsid w:val="00A934D8"/>
    <w:rsid w:val="00AB65C7"/>
    <w:rsid w:val="00B01E46"/>
    <w:rsid w:val="00B3785B"/>
    <w:rsid w:val="00B73F0F"/>
    <w:rsid w:val="00B87345"/>
    <w:rsid w:val="00B94A2B"/>
    <w:rsid w:val="00C45797"/>
    <w:rsid w:val="00CA59DF"/>
    <w:rsid w:val="00CC0D7D"/>
    <w:rsid w:val="00CC2CD7"/>
    <w:rsid w:val="00CE5015"/>
    <w:rsid w:val="00D351B0"/>
    <w:rsid w:val="00D858AB"/>
    <w:rsid w:val="00DB7CD3"/>
    <w:rsid w:val="00DD7188"/>
    <w:rsid w:val="00DE1249"/>
    <w:rsid w:val="00E05F97"/>
    <w:rsid w:val="00E1153F"/>
    <w:rsid w:val="00E31519"/>
    <w:rsid w:val="00E34FE8"/>
    <w:rsid w:val="00E567A9"/>
    <w:rsid w:val="00E72436"/>
    <w:rsid w:val="00E724C0"/>
    <w:rsid w:val="00EA3166"/>
    <w:rsid w:val="00EA57EE"/>
    <w:rsid w:val="00EE0511"/>
    <w:rsid w:val="00EE3125"/>
    <w:rsid w:val="00F44151"/>
    <w:rsid w:val="00F50413"/>
    <w:rsid w:val="00F97F32"/>
    <w:rsid w:val="00FA646D"/>
    <w:rsid w:val="00F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C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辦法標題"/>
    <w:basedOn w:val="a"/>
    <w:rsid w:val="006A6CF2"/>
    <w:pPr>
      <w:ind w:left="1440" w:hanging="1440"/>
    </w:pPr>
    <w:rPr>
      <w:rFonts w:eastAsia="標楷體" w:cs="Arial"/>
      <w:color w:val="000000"/>
      <w:sz w:val="32"/>
    </w:rPr>
  </w:style>
  <w:style w:type="paragraph" w:customStyle="1" w:styleId="a4">
    <w:name w:val="辦法日期"/>
    <w:basedOn w:val="a"/>
    <w:rsid w:val="006A6CF2"/>
    <w:pPr>
      <w:ind w:firstLine="799"/>
    </w:pPr>
    <w:rPr>
      <w:rFonts w:eastAsia="標楷體" w:cs="Arial"/>
      <w:color w:val="000000"/>
      <w:sz w:val="20"/>
    </w:rPr>
  </w:style>
  <w:style w:type="paragraph" w:customStyle="1" w:styleId="a5">
    <w:name w:val="辦法條目"/>
    <w:basedOn w:val="a"/>
    <w:rsid w:val="006A6CF2"/>
    <w:pPr>
      <w:ind w:left="1440" w:hanging="1440"/>
    </w:pPr>
    <w:rPr>
      <w:rFonts w:eastAsia="標楷體" w:cs="Arial"/>
      <w:color w:val="000000"/>
    </w:rPr>
  </w:style>
  <w:style w:type="paragraph" w:customStyle="1" w:styleId="a6">
    <w:name w:val="辦法項"/>
    <w:basedOn w:val="a7"/>
    <w:rsid w:val="006A6CF2"/>
    <w:pPr>
      <w:spacing w:after="0"/>
      <w:ind w:leftChars="100" w:left="240"/>
    </w:pPr>
    <w:rPr>
      <w:rFonts w:eastAsia="標楷體" w:cs="Arial"/>
      <w:color w:val="000000"/>
    </w:rPr>
  </w:style>
  <w:style w:type="paragraph" w:styleId="a7">
    <w:name w:val="Body Text Indent"/>
    <w:basedOn w:val="a"/>
    <w:rsid w:val="006A6CF2"/>
    <w:pPr>
      <w:spacing w:after="120"/>
      <w:ind w:leftChars="200" w:left="480"/>
    </w:pPr>
  </w:style>
  <w:style w:type="paragraph" w:customStyle="1" w:styleId="a8">
    <w:name w:val="辦法款"/>
    <w:basedOn w:val="a"/>
    <w:rsid w:val="006A6CF2"/>
    <w:pPr>
      <w:ind w:left="960" w:hanging="480"/>
    </w:pPr>
    <w:rPr>
      <w:rFonts w:eastAsia="標楷體" w:cs="Arial"/>
      <w:color w:val="000000"/>
    </w:rPr>
  </w:style>
  <w:style w:type="paragraph" w:styleId="a9">
    <w:name w:val="Document Map"/>
    <w:basedOn w:val="a"/>
    <w:semiHidden/>
    <w:rsid w:val="004C70B0"/>
    <w:pPr>
      <w:shd w:val="clear" w:color="auto" w:fill="000080"/>
    </w:pPr>
    <w:rPr>
      <w:rFonts w:ascii="Arial" w:hAnsi="Arial"/>
    </w:rPr>
  </w:style>
  <w:style w:type="table" w:styleId="aa">
    <w:name w:val="Table Grid"/>
    <w:basedOn w:val="a1"/>
    <w:rsid w:val="004717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3A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locked/>
    <w:rsid w:val="003A685A"/>
    <w:rPr>
      <w:rFonts w:cs="Times New Roman"/>
      <w:kern w:val="2"/>
    </w:rPr>
  </w:style>
  <w:style w:type="paragraph" w:styleId="ad">
    <w:name w:val="footer"/>
    <w:basedOn w:val="a"/>
    <w:link w:val="ae"/>
    <w:uiPriority w:val="99"/>
    <w:rsid w:val="003A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locked/>
    <w:rsid w:val="003A685A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C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辦法標題"/>
    <w:basedOn w:val="a"/>
    <w:rsid w:val="006A6CF2"/>
    <w:pPr>
      <w:ind w:left="1440" w:hanging="1440"/>
    </w:pPr>
    <w:rPr>
      <w:rFonts w:eastAsia="標楷體" w:cs="Arial"/>
      <w:color w:val="000000"/>
      <w:sz w:val="32"/>
    </w:rPr>
  </w:style>
  <w:style w:type="paragraph" w:customStyle="1" w:styleId="a4">
    <w:name w:val="辦法日期"/>
    <w:basedOn w:val="a"/>
    <w:rsid w:val="006A6CF2"/>
    <w:pPr>
      <w:ind w:firstLine="799"/>
    </w:pPr>
    <w:rPr>
      <w:rFonts w:eastAsia="標楷體" w:cs="Arial"/>
      <w:color w:val="000000"/>
      <w:sz w:val="20"/>
    </w:rPr>
  </w:style>
  <w:style w:type="paragraph" w:customStyle="1" w:styleId="a5">
    <w:name w:val="辦法條目"/>
    <w:basedOn w:val="a"/>
    <w:rsid w:val="006A6CF2"/>
    <w:pPr>
      <w:ind w:left="1440" w:hanging="1440"/>
    </w:pPr>
    <w:rPr>
      <w:rFonts w:eastAsia="標楷體" w:cs="Arial"/>
      <w:color w:val="000000"/>
    </w:rPr>
  </w:style>
  <w:style w:type="paragraph" w:customStyle="1" w:styleId="a6">
    <w:name w:val="辦法項"/>
    <w:basedOn w:val="a7"/>
    <w:rsid w:val="006A6CF2"/>
    <w:pPr>
      <w:spacing w:after="0"/>
      <w:ind w:leftChars="100" w:left="240"/>
    </w:pPr>
    <w:rPr>
      <w:rFonts w:eastAsia="標楷體" w:cs="Arial"/>
      <w:color w:val="000000"/>
    </w:rPr>
  </w:style>
  <w:style w:type="paragraph" w:styleId="a7">
    <w:name w:val="Body Text Indent"/>
    <w:basedOn w:val="a"/>
    <w:rsid w:val="006A6CF2"/>
    <w:pPr>
      <w:spacing w:after="120"/>
      <w:ind w:leftChars="200" w:left="480"/>
    </w:pPr>
  </w:style>
  <w:style w:type="paragraph" w:customStyle="1" w:styleId="a8">
    <w:name w:val="辦法款"/>
    <w:basedOn w:val="a"/>
    <w:rsid w:val="006A6CF2"/>
    <w:pPr>
      <w:ind w:left="960" w:hanging="480"/>
    </w:pPr>
    <w:rPr>
      <w:rFonts w:eastAsia="標楷體" w:cs="Arial"/>
      <w:color w:val="000000"/>
    </w:rPr>
  </w:style>
  <w:style w:type="paragraph" w:styleId="a9">
    <w:name w:val="Document Map"/>
    <w:basedOn w:val="a"/>
    <w:semiHidden/>
    <w:rsid w:val="004C70B0"/>
    <w:pPr>
      <w:shd w:val="clear" w:color="auto" w:fill="000080"/>
    </w:pPr>
    <w:rPr>
      <w:rFonts w:ascii="Arial" w:hAnsi="Arial"/>
    </w:rPr>
  </w:style>
  <w:style w:type="table" w:styleId="aa">
    <w:name w:val="Table Grid"/>
    <w:basedOn w:val="a1"/>
    <w:rsid w:val="004717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3A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locked/>
    <w:rsid w:val="003A685A"/>
    <w:rPr>
      <w:rFonts w:cs="Times New Roman"/>
      <w:kern w:val="2"/>
    </w:rPr>
  </w:style>
  <w:style w:type="paragraph" w:styleId="ad">
    <w:name w:val="footer"/>
    <w:basedOn w:val="a"/>
    <w:link w:val="ae"/>
    <w:rsid w:val="003A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locked/>
    <w:rsid w:val="003A685A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德明技術學院會計系(科)主任遴選辦法(草案)</dc:title>
  <dc:creator>kk</dc:creator>
  <cp:lastModifiedBy>陳嘉燕 </cp:lastModifiedBy>
  <cp:revision>20</cp:revision>
  <cp:lastPrinted>2016-05-30T07:40:00Z</cp:lastPrinted>
  <dcterms:created xsi:type="dcterms:W3CDTF">2014-02-25T11:00:00Z</dcterms:created>
  <dcterms:modified xsi:type="dcterms:W3CDTF">2016-09-13T03:13:00Z</dcterms:modified>
</cp:coreProperties>
</file>