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1A" w:rsidRPr="00135A18" w:rsidRDefault="00BD00DB" w:rsidP="00135A18">
      <w:pPr>
        <w:jc w:val="center"/>
        <w:rPr>
          <w:rFonts w:ascii="標楷體" w:eastAsia="標楷體" w:hAnsi="標楷體" w:cs="華康標楷體"/>
          <w:b/>
          <w:bCs/>
          <w:kern w:val="0"/>
          <w:sz w:val="32"/>
          <w:szCs w:val="32"/>
        </w:rPr>
      </w:pPr>
      <w:r w:rsidRPr="00124B14">
        <w:rPr>
          <w:rFonts w:ascii="標楷體" w:eastAsia="標楷體" w:hAnsi="標楷體" w:cs="華康標楷體" w:hint="eastAsia"/>
          <w:b/>
          <w:bCs/>
          <w:kern w:val="0"/>
          <w:sz w:val="32"/>
          <w:szCs w:val="32"/>
        </w:rPr>
        <w:t>德明財經科技大學</w:t>
      </w:r>
      <w:r w:rsidR="00135A18">
        <w:rPr>
          <w:rFonts w:ascii="標楷體" w:eastAsia="標楷體" w:hAnsi="標楷體" w:cs="華康標楷體" w:hint="eastAsia"/>
          <w:b/>
          <w:bCs/>
          <w:kern w:val="0"/>
          <w:sz w:val="32"/>
          <w:szCs w:val="32"/>
        </w:rPr>
        <w:t>多媒體設計</w:t>
      </w:r>
      <w:r w:rsidRPr="00124B14">
        <w:rPr>
          <w:rFonts w:ascii="標楷體" w:eastAsia="標楷體" w:hAnsi="標楷體" w:cs="華康標楷體" w:hint="eastAsia"/>
          <w:b/>
          <w:bCs/>
          <w:kern w:val="0"/>
          <w:sz w:val="32"/>
          <w:szCs w:val="32"/>
        </w:rPr>
        <w:t>系</w:t>
      </w:r>
      <w:r w:rsidRPr="00E44214">
        <w:rPr>
          <w:rFonts w:ascii="標楷體" w:eastAsia="標楷體" w:hAnsi="標楷體" w:cs="華康標楷體" w:hint="eastAsia"/>
          <w:b/>
          <w:bCs/>
          <w:kern w:val="0"/>
          <w:sz w:val="32"/>
          <w:szCs w:val="32"/>
        </w:rPr>
        <w:t>校外實習</w:t>
      </w:r>
      <w:r w:rsidRPr="00124B14">
        <w:rPr>
          <w:rFonts w:ascii="標楷體" w:eastAsia="標楷體" w:hAnsi="標楷體" w:cs="華康標楷體" w:hint="eastAsia"/>
          <w:b/>
          <w:bCs/>
          <w:kern w:val="0"/>
          <w:sz w:val="32"/>
          <w:szCs w:val="32"/>
        </w:rPr>
        <w:t>委員會</w:t>
      </w:r>
      <w:r>
        <w:rPr>
          <w:rFonts w:ascii="標楷體" w:eastAsia="標楷體" w:hAnsi="標楷體" w:cs="華康標楷體" w:hint="eastAsia"/>
          <w:b/>
          <w:bCs/>
          <w:kern w:val="0"/>
          <w:sz w:val="32"/>
          <w:szCs w:val="32"/>
        </w:rPr>
        <w:t>設置要點</w:t>
      </w:r>
    </w:p>
    <w:p w:rsidR="00103280" w:rsidRDefault="00EA3683" w:rsidP="00EA3683">
      <w:pPr>
        <w:adjustRightInd w:val="0"/>
        <w:ind w:leftChars="1831" w:left="4394" w:right="-60" w:firstLineChars="1" w:firstLine="2"/>
        <w:jc w:val="right"/>
        <w:rPr>
          <w:rFonts w:ascii="標楷體" w:eastAsia="標楷體" w:hAnsi="標楷體" w:cs="華康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="00135A18">
        <w:rPr>
          <w:rFonts w:ascii="標楷體" w:eastAsia="標楷體" w:hAnsi="標楷體" w:hint="eastAsia"/>
          <w:kern w:val="0"/>
          <w:sz w:val="20"/>
          <w:szCs w:val="20"/>
        </w:rPr>
        <w:t>101</w:t>
      </w:r>
      <w:r w:rsidR="00BD00DB" w:rsidRPr="00EE3ED4">
        <w:rPr>
          <w:rFonts w:eastAsia="標楷體"/>
          <w:kern w:val="0"/>
          <w:sz w:val="20"/>
          <w:szCs w:val="20"/>
        </w:rPr>
        <w:t>年</w:t>
      </w:r>
      <w:r w:rsidR="00135A18">
        <w:rPr>
          <w:rFonts w:eastAsia="標楷體" w:hint="eastAsia"/>
          <w:kern w:val="0"/>
          <w:sz w:val="20"/>
          <w:szCs w:val="20"/>
        </w:rPr>
        <w:t>11</w:t>
      </w:r>
      <w:r w:rsidR="00BD00DB" w:rsidRPr="00EE3ED4">
        <w:rPr>
          <w:rFonts w:eastAsia="標楷體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21</w:t>
      </w:r>
      <w:r w:rsidR="00BD00DB" w:rsidRPr="00EE3ED4">
        <w:rPr>
          <w:rFonts w:eastAsia="標楷體"/>
          <w:kern w:val="0"/>
          <w:sz w:val="20"/>
          <w:szCs w:val="20"/>
        </w:rPr>
        <w:t>日系</w:t>
      </w:r>
      <w:r w:rsidR="00BD00DB" w:rsidRPr="009A10DC">
        <w:rPr>
          <w:rFonts w:eastAsia="標楷體" w:hAnsi="標楷體"/>
          <w:kern w:val="0"/>
          <w:sz w:val="20"/>
          <w:szCs w:val="20"/>
        </w:rPr>
        <w:t>務會</w:t>
      </w:r>
      <w:r w:rsidR="00BD00DB" w:rsidRPr="00B34DA6">
        <w:rPr>
          <w:rFonts w:ascii="標楷體" w:eastAsia="標楷體" w:hAnsi="標楷體" w:cs="華康標楷體" w:hint="eastAsia"/>
          <w:kern w:val="0"/>
          <w:sz w:val="20"/>
          <w:szCs w:val="20"/>
        </w:rPr>
        <w:t>議通過</w:t>
      </w:r>
      <w:r>
        <w:rPr>
          <w:rFonts w:ascii="標楷體" w:eastAsia="標楷體" w:hAnsi="標楷體" w:cs="華康標楷體" w:hint="eastAsia"/>
          <w:kern w:val="0"/>
          <w:sz w:val="20"/>
          <w:szCs w:val="20"/>
        </w:rPr>
        <w:t>訂定</w:t>
      </w:r>
    </w:p>
    <w:p w:rsidR="00103280" w:rsidRDefault="00EA3683" w:rsidP="00D72DD0">
      <w:pPr>
        <w:adjustRightInd w:val="0"/>
        <w:ind w:leftChars="1831" w:left="4394" w:right="-60" w:firstLineChars="1" w:firstLine="2"/>
        <w:jc w:val="right"/>
        <w:rPr>
          <w:rFonts w:ascii="標楷體" w:eastAsia="標楷體" w:hAnsi="標楷體" w:cs="華康標楷體"/>
          <w:color w:val="000000" w:themeColor="text1"/>
          <w:kern w:val="0"/>
          <w:sz w:val="20"/>
          <w:szCs w:val="20"/>
        </w:rPr>
      </w:pPr>
      <w:r w:rsidRPr="00D72DD0">
        <w:rPr>
          <w:rFonts w:ascii="標楷體" w:eastAsia="標楷體" w:hAnsi="標楷體" w:hint="eastAsia"/>
          <w:kern w:val="0"/>
          <w:sz w:val="20"/>
          <w:szCs w:val="20"/>
        </w:rPr>
        <w:t>中華民國</w:t>
      </w:r>
      <w:r w:rsidR="00135A18" w:rsidRPr="00D72DD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101</w:t>
      </w:r>
      <w:r w:rsidR="00103280" w:rsidRPr="00D72DD0">
        <w:rPr>
          <w:rFonts w:eastAsia="標楷體"/>
          <w:color w:val="000000" w:themeColor="text1"/>
          <w:kern w:val="0"/>
          <w:sz w:val="20"/>
          <w:szCs w:val="20"/>
        </w:rPr>
        <w:t>年</w:t>
      </w:r>
      <w:r w:rsidR="00135A18" w:rsidRPr="00D72DD0">
        <w:rPr>
          <w:rFonts w:eastAsia="標楷體" w:hint="eastAsia"/>
          <w:color w:val="000000" w:themeColor="text1"/>
          <w:kern w:val="0"/>
          <w:sz w:val="20"/>
          <w:szCs w:val="20"/>
        </w:rPr>
        <w:t>11</w:t>
      </w:r>
      <w:r w:rsidR="00103280" w:rsidRPr="00D72DD0">
        <w:rPr>
          <w:rFonts w:eastAsia="標楷體"/>
          <w:color w:val="000000" w:themeColor="text1"/>
          <w:kern w:val="0"/>
          <w:sz w:val="20"/>
          <w:szCs w:val="20"/>
        </w:rPr>
        <w:t>月</w:t>
      </w:r>
      <w:r w:rsidR="00323B03" w:rsidRPr="00D72DD0">
        <w:rPr>
          <w:rFonts w:eastAsia="標楷體" w:hint="eastAsia"/>
          <w:color w:val="000000" w:themeColor="text1"/>
          <w:kern w:val="0"/>
          <w:sz w:val="20"/>
          <w:szCs w:val="20"/>
        </w:rPr>
        <w:t>28</w:t>
      </w:r>
      <w:r w:rsidR="00103280" w:rsidRPr="00D72DD0">
        <w:rPr>
          <w:rFonts w:eastAsia="標楷體"/>
          <w:color w:val="000000" w:themeColor="text1"/>
          <w:kern w:val="0"/>
          <w:sz w:val="20"/>
          <w:szCs w:val="20"/>
        </w:rPr>
        <w:t>日</w:t>
      </w:r>
      <w:r w:rsidR="00103280" w:rsidRPr="00D72DD0">
        <w:rPr>
          <w:rFonts w:eastAsia="標楷體" w:hint="eastAsia"/>
          <w:color w:val="000000" w:themeColor="text1"/>
          <w:kern w:val="0"/>
          <w:sz w:val="20"/>
          <w:szCs w:val="20"/>
        </w:rPr>
        <w:t>院</w:t>
      </w:r>
      <w:r w:rsidR="00103280" w:rsidRPr="00D72DD0">
        <w:rPr>
          <w:rFonts w:eastAsia="標楷體" w:hAnsi="標楷體"/>
          <w:color w:val="000000" w:themeColor="text1"/>
          <w:kern w:val="0"/>
          <w:sz w:val="20"/>
          <w:szCs w:val="20"/>
        </w:rPr>
        <w:t>務會</w:t>
      </w:r>
      <w:r w:rsidR="00103280" w:rsidRPr="00D72DD0">
        <w:rPr>
          <w:rFonts w:ascii="標楷體" w:eastAsia="標楷體" w:hAnsi="標楷體" w:cs="華康標楷體" w:hint="eastAsia"/>
          <w:color w:val="000000" w:themeColor="text1"/>
          <w:kern w:val="0"/>
          <w:sz w:val="20"/>
          <w:szCs w:val="20"/>
        </w:rPr>
        <w:t>議通過</w:t>
      </w:r>
      <w:r w:rsidR="004A232B" w:rsidRPr="00D72DD0">
        <w:rPr>
          <w:rFonts w:ascii="標楷體" w:eastAsia="標楷體" w:hAnsi="標楷體" w:cs="華康標楷體" w:hint="eastAsia"/>
          <w:color w:val="000000" w:themeColor="text1"/>
          <w:kern w:val="0"/>
          <w:sz w:val="20"/>
          <w:szCs w:val="20"/>
        </w:rPr>
        <w:t>訂定</w:t>
      </w:r>
    </w:p>
    <w:p w:rsidR="00BD00DB" w:rsidRPr="00103280" w:rsidRDefault="00BD00DB" w:rsidP="00BD00DB">
      <w:pPr>
        <w:adjustRightInd w:val="0"/>
        <w:ind w:leftChars="2099" w:left="5038" w:right="-60" w:firstLineChars="1" w:firstLine="2"/>
        <w:jc w:val="right"/>
        <w:rPr>
          <w:rFonts w:ascii="標楷體" w:eastAsia="標楷體" w:hAnsi="標楷體" w:cs="華康標楷體"/>
          <w:kern w:val="0"/>
          <w:sz w:val="20"/>
          <w:szCs w:val="20"/>
        </w:rPr>
      </w:pPr>
      <w:bookmarkStart w:id="0" w:name="_GoBack"/>
      <w:bookmarkEnd w:id="0"/>
    </w:p>
    <w:p w:rsidR="00BD00DB" w:rsidRPr="00B26131" w:rsidRDefault="00BD00DB" w:rsidP="00135A18">
      <w:pPr>
        <w:adjustRightInd w:val="0"/>
        <w:spacing w:afterLines="50" w:after="180"/>
        <w:ind w:left="960" w:right="-60" w:hangingChars="400" w:hanging="960"/>
        <w:rPr>
          <w:rFonts w:eastAsia="標楷體"/>
          <w:kern w:val="0"/>
        </w:rPr>
      </w:pPr>
      <w:r w:rsidRPr="00B34DA6">
        <w:rPr>
          <w:rFonts w:ascii="標楷體" w:eastAsia="標楷體" w:hAnsi="標楷體" w:cs="華康標楷體" w:hint="eastAsia"/>
          <w:kern w:val="0"/>
        </w:rPr>
        <w:t xml:space="preserve">第一條 </w:t>
      </w:r>
      <w:r w:rsidRPr="00B26131"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(</w:t>
      </w:r>
      <w:r w:rsidRPr="00B26131">
        <w:rPr>
          <w:rFonts w:eastAsia="標楷體" w:hAnsi="標楷體"/>
          <w:kern w:val="0"/>
        </w:rPr>
        <w:t>目的</w:t>
      </w:r>
      <w:r>
        <w:rPr>
          <w:rFonts w:eastAsia="標楷體" w:hint="eastAsia"/>
          <w:kern w:val="0"/>
        </w:rPr>
        <w:t>)</w:t>
      </w:r>
    </w:p>
    <w:p w:rsidR="00BD00DB" w:rsidRPr="00B34DA6" w:rsidRDefault="00BD00DB" w:rsidP="00135A18">
      <w:pPr>
        <w:adjustRightInd w:val="0"/>
        <w:spacing w:afterLines="50" w:after="180"/>
        <w:ind w:leftChars="400" w:left="960" w:right="-60" w:firstLineChars="13" w:firstLine="31"/>
        <w:rPr>
          <w:rFonts w:ascii="標楷體" w:eastAsia="標楷體" w:hAnsi="標楷體" w:cs="華康標楷體"/>
          <w:kern w:val="0"/>
          <w:sz w:val="20"/>
          <w:szCs w:val="20"/>
        </w:rPr>
      </w:pPr>
      <w:r w:rsidRPr="00B34DA6">
        <w:rPr>
          <w:rFonts w:ascii="標楷體" w:eastAsia="標楷體" w:hAnsi="標楷體" w:cs="華康標楷體" w:hint="eastAsia"/>
          <w:kern w:val="0"/>
        </w:rPr>
        <w:t>為協助規劃與</w:t>
      </w:r>
      <w:r>
        <w:rPr>
          <w:rFonts w:ascii="標楷體" w:eastAsia="標楷體" w:hAnsi="標楷體" w:cs="華康標楷體" w:hint="eastAsia"/>
          <w:kern w:val="0"/>
        </w:rPr>
        <w:t>推動</w:t>
      </w:r>
      <w:r w:rsidR="00135A18">
        <w:rPr>
          <w:rFonts w:ascii="標楷體" w:eastAsia="標楷體" w:hAnsi="標楷體" w:cs="華康標楷體" w:hint="eastAsia"/>
          <w:kern w:val="0"/>
        </w:rPr>
        <w:t>德明財經科技大學多媒體設計系(以下簡稱</w:t>
      </w:r>
      <w:r w:rsidRPr="00B34DA6">
        <w:rPr>
          <w:rFonts w:ascii="標楷體" w:eastAsia="標楷體" w:hAnsi="標楷體" w:cs="華康標楷體" w:hint="eastAsia"/>
          <w:kern w:val="0"/>
        </w:rPr>
        <w:t>本系</w:t>
      </w:r>
      <w:r w:rsidR="00135A18">
        <w:rPr>
          <w:rFonts w:ascii="標楷體" w:eastAsia="標楷體" w:hAnsi="標楷體" w:cs="華康標楷體" w:hint="eastAsia"/>
          <w:kern w:val="0"/>
        </w:rPr>
        <w:t>)</w:t>
      </w:r>
      <w:r>
        <w:rPr>
          <w:rFonts w:ascii="標楷體" w:eastAsia="標楷體" w:hAnsi="標楷體" w:cs="華康標楷體" w:hint="eastAsia"/>
          <w:kern w:val="0"/>
        </w:rPr>
        <w:t>學生校外實習相關事宜</w:t>
      </w:r>
      <w:r w:rsidRPr="00B34DA6">
        <w:rPr>
          <w:rFonts w:ascii="標楷體" w:eastAsia="標楷體" w:hAnsi="標楷體" w:cs="華康標楷體" w:hint="eastAsia"/>
          <w:kern w:val="0"/>
        </w:rPr>
        <w:t>，</w:t>
      </w:r>
      <w:r w:rsidRPr="009A10DC">
        <w:rPr>
          <w:rFonts w:ascii="標楷體" w:eastAsia="標楷體" w:hAnsi="標楷體" w:cs="華康標楷體" w:hint="eastAsia"/>
          <w:kern w:val="0"/>
        </w:rPr>
        <w:t>特設立校外實習委</w:t>
      </w:r>
      <w:r w:rsidRPr="00B34DA6">
        <w:rPr>
          <w:rFonts w:ascii="標楷體" w:eastAsia="標楷體" w:hAnsi="標楷體" w:cs="華康標楷體" w:hint="eastAsia"/>
          <w:kern w:val="0"/>
        </w:rPr>
        <w:t>員</w:t>
      </w:r>
      <w:r w:rsidRPr="00B26131">
        <w:rPr>
          <w:rFonts w:eastAsia="標楷體" w:hAnsi="標楷體"/>
          <w:kern w:val="0"/>
        </w:rPr>
        <w:t>會</w:t>
      </w:r>
      <w:r>
        <w:rPr>
          <w:rFonts w:eastAsia="標楷體" w:hAnsi="標楷體" w:hint="eastAsia"/>
          <w:kern w:val="0"/>
        </w:rPr>
        <w:t>(</w:t>
      </w:r>
      <w:r w:rsidRPr="00B26131">
        <w:rPr>
          <w:rFonts w:eastAsia="標楷體" w:hAnsi="標楷體"/>
          <w:kern w:val="0"/>
        </w:rPr>
        <w:t>以下簡稱本會</w:t>
      </w:r>
      <w:r>
        <w:rPr>
          <w:rFonts w:eastAsia="標楷體" w:hAnsi="標楷體" w:hint="eastAsia"/>
          <w:kern w:val="0"/>
        </w:rPr>
        <w:t>)</w:t>
      </w:r>
      <w:r w:rsidR="00103280">
        <w:rPr>
          <w:rFonts w:eastAsia="標楷體" w:hAnsi="標楷體" w:hint="eastAsia"/>
          <w:kern w:val="0"/>
        </w:rPr>
        <w:t>設置要點</w:t>
      </w:r>
      <w:r w:rsidR="00103280">
        <w:rPr>
          <w:rFonts w:eastAsia="標楷體" w:hAnsi="標楷體" w:hint="eastAsia"/>
          <w:kern w:val="0"/>
        </w:rPr>
        <w:t>(</w:t>
      </w:r>
      <w:r w:rsidR="00103280" w:rsidRPr="00B26131">
        <w:rPr>
          <w:rFonts w:eastAsia="標楷體" w:hAnsi="標楷體"/>
          <w:kern w:val="0"/>
        </w:rPr>
        <w:t>以下簡稱本</w:t>
      </w:r>
      <w:r w:rsidR="00103280">
        <w:rPr>
          <w:rFonts w:eastAsia="標楷體" w:hAnsi="標楷體" w:hint="eastAsia"/>
          <w:kern w:val="0"/>
        </w:rPr>
        <w:t>要點</w:t>
      </w:r>
      <w:r w:rsidR="00103280">
        <w:rPr>
          <w:rFonts w:eastAsia="標楷體" w:hAnsi="標楷體" w:hint="eastAsia"/>
          <w:kern w:val="0"/>
        </w:rPr>
        <w:t>)</w:t>
      </w:r>
      <w:r w:rsidRPr="00B34DA6">
        <w:rPr>
          <w:rFonts w:ascii="標楷體" w:eastAsia="標楷體" w:hAnsi="標楷體" w:cs="華康標楷體" w:hint="eastAsia"/>
          <w:kern w:val="0"/>
        </w:rPr>
        <w:t>。</w:t>
      </w:r>
    </w:p>
    <w:p w:rsidR="00BD00DB" w:rsidRPr="00B26131" w:rsidRDefault="00BD00DB" w:rsidP="00135A18">
      <w:pPr>
        <w:adjustRightInd w:val="0"/>
        <w:spacing w:afterLines="50" w:after="180"/>
        <w:ind w:left="960" w:right="-60" w:hangingChars="400" w:hanging="960"/>
        <w:rPr>
          <w:rFonts w:eastAsia="標楷體"/>
          <w:kern w:val="0"/>
        </w:rPr>
      </w:pPr>
      <w:r w:rsidRPr="00B34DA6">
        <w:rPr>
          <w:rFonts w:ascii="標楷體" w:eastAsia="標楷體" w:hAnsi="標楷體" w:cs="華康標楷體" w:hint="eastAsia"/>
          <w:kern w:val="0"/>
        </w:rPr>
        <w:t xml:space="preserve">第二條  </w:t>
      </w:r>
      <w:r>
        <w:rPr>
          <w:rFonts w:eastAsia="標楷體" w:hint="eastAsia"/>
          <w:kern w:val="0"/>
        </w:rPr>
        <w:t>(</w:t>
      </w:r>
      <w:r w:rsidRPr="00B26131">
        <w:rPr>
          <w:rFonts w:eastAsia="標楷體" w:hAnsi="標楷體"/>
          <w:kern w:val="0"/>
        </w:rPr>
        <w:t>委員</w:t>
      </w:r>
      <w:r>
        <w:rPr>
          <w:rFonts w:eastAsia="標楷體" w:hint="eastAsia"/>
          <w:kern w:val="0"/>
        </w:rPr>
        <w:t>)</w:t>
      </w:r>
    </w:p>
    <w:p w:rsidR="00BD00DB" w:rsidRPr="00B34DA6" w:rsidRDefault="00135A18" w:rsidP="00135A18">
      <w:pPr>
        <w:adjustRightInd w:val="0"/>
        <w:spacing w:afterLines="50" w:after="180"/>
        <w:ind w:leftChars="400" w:left="960" w:right="-60" w:firstLineChars="13" w:firstLine="31"/>
        <w:rPr>
          <w:rFonts w:ascii="標楷體" w:eastAsia="標楷體" w:hAnsi="標楷體" w:cs="華康標楷體"/>
          <w:kern w:val="0"/>
          <w:sz w:val="20"/>
          <w:szCs w:val="20"/>
        </w:rPr>
      </w:pPr>
      <w:r>
        <w:rPr>
          <w:rFonts w:ascii="標楷體" w:eastAsia="標楷體" w:hAnsi="標楷體"/>
        </w:rPr>
        <w:t>本會</w:t>
      </w:r>
      <w:r w:rsidRPr="00315521">
        <w:rPr>
          <w:rFonts w:ascii="標楷體" w:eastAsia="標楷體" w:hAnsi="標楷體"/>
        </w:rPr>
        <w:t>由</w:t>
      </w:r>
      <w:r w:rsidRPr="00315521">
        <w:rPr>
          <w:rFonts w:ascii="標楷體" w:eastAsia="標楷體" w:hAnsi="標楷體" w:hint="eastAsia"/>
        </w:rPr>
        <w:t>本系全體專任</w:t>
      </w:r>
      <w:r w:rsidRPr="00315521">
        <w:rPr>
          <w:rFonts w:ascii="標楷體" w:eastAsia="標楷體" w:hAnsi="標楷體"/>
        </w:rPr>
        <w:t>教師組成</w:t>
      </w:r>
      <w:r>
        <w:rPr>
          <w:rFonts w:ascii="標楷體" w:eastAsia="標楷體" w:hAnsi="標楷體" w:hint="eastAsia"/>
        </w:rPr>
        <w:t>，</w:t>
      </w:r>
      <w:r w:rsidRPr="003A2117">
        <w:rPr>
          <w:rFonts w:ascii="標楷體" w:eastAsia="標楷體" w:hAnsi="標楷體" w:hint="eastAsia"/>
        </w:rPr>
        <w:t>本</w:t>
      </w:r>
      <w:r w:rsidRPr="003A2117">
        <w:rPr>
          <w:rFonts w:ascii="標楷體" w:eastAsia="標楷體" w:hAnsi="標楷體"/>
        </w:rPr>
        <w:t>系專任教師</w:t>
      </w:r>
      <w:r w:rsidRPr="003A2117">
        <w:rPr>
          <w:rFonts w:ascii="標楷體" w:eastAsia="標楷體" w:hAnsi="標楷體" w:hint="eastAsia"/>
        </w:rPr>
        <w:t>於本校服務期間，皆為</w:t>
      </w:r>
      <w:r w:rsidRPr="003A2117">
        <w:rPr>
          <w:rFonts w:ascii="標楷體" w:eastAsia="標楷體" w:hAnsi="標楷體" w:hint="eastAsia"/>
          <w:kern w:val="0"/>
        </w:rPr>
        <w:t>本</w:t>
      </w:r>
      <w:r>
        <w:rPr>
          <w:rFonts w:ascii="標楷體" w:eastAsia="標楷體" w:hAnsi="標楷體"/>
          <w:kern w:val="0"/>
        </w:rPr>
        <w:t>會</w:t>
      </w:r>
      <w:r w:rsidRPr="003A2117">
        <w:rPr>
          <w:rFonts w:ascii="標楷體" w:eastAsia="標楷體" w:hAnsi="標楷體" w:hint="eastAsia"/>
          <w:kern w:val="0"/>
        </w:rPr>
        <w:t>之當然</w:t>
      </w:r>
      <w:r w:rsidR="00735E9A">
        <w:rPr>
          <w:rFonts w:ascii="標楷體" w:eastAsia="標楷體" w:hAnsi="標楷體" w:hint="eastAsia"/>
        </w:rPr>
        <w:t>委員</w:t>
      </w:r>
      <w:r w:rsidRPr="003A2117">
        <w:rPr>
          <w:rFonts w:ascii="標楷體" w:eastAsia="標楷體" w:hAnsi="標楷體"/>
        </w:rPr>
        <w:t>。</w:t>
      </w:r>
    </w:p>
    <w:p w:rsidR="00BD00DB" w:rsidRPr="00B26131" w:rsidRDefault="00BD00DB" w:rsidP="00135A18">
      <w:pPr>
        <w:adjustRightInd w:val="0"/>
        <w:spacing w:afterLines="50" w:after="180"/>
        <w:ind w:left="720" w:right="-60" w:hangingChars="300" w:hanging="720"/>
        <w:rPr>
          <w:rFonts w:eastAsia="標楷體"/>
          <w:kern w:val="0"/>
        </w:rPr>
      </w:pPr>
      <w:r w:rsidRPr="00B34DA6">
        <w:rPr>
          <w:rFonts w:ascii="標楷體" w:eastAsia="標楷體" w:hAnsi="標楷體" w:cs="華康標楷體" w:hint="eastAsia"/>
          <w:kern w:val="0"/>
        </w:rPr>
        <w:t xml:space="preserve">第三條 </w:t>
      </w:r>
      <w:r w:rsidRPr="00B26131">
        <w:rPr>
          <w:rFonts w:eastAsia="標楷體"/>
          <w:kern w:val="0"/>
        </w:rPr>
        <w:t xml:space="preserve"> (</w:t>
      </w:r>
      <w:r w:rsidRPr="00B26131">
        <w:rPr>
          <w:rFonts w:eastAsia="標楷體" w:hAnsi="標楷體"/>
          <w:kern w:val="0"/>
        </w:rPr>
        <w:t>召集人</w:t>
      </w:r>
      <w:r w:rsidRPr="00B26131">
        <w:rPr>
          <w:rFonts w:eastAsia="標楷體"/>
          <w:kern w:val="0"/>
        </w:rPr>
        <w:t>)</w:t>
      </w:r>
    </w:p>
    <w:p w:rsidR="00BD00DB" w:rsidRPr="00B26131" w:rsidRDefault="00BD00DB" w:rsidP="00135A18">
      <w:pPr>
        <w:adjustRightInd w:val="0"/>
        <w:spacing w:afterLines="50" w:after="180"/>
        <w:ind w:leftChars="300" w:left="720" w:right="-60" w:firstLineChars="113" w:firstLine="271"/>
        <w:rPr>
          <w:rFonts w:eastAsia="標楷體"/>
          <w:kern w:val="0"/>
          <w:sz w:val="20"/>
          <w:szCs w:val="20"/>
        </w:rPr>
      </w:pPr>
      <w:r w:rsidRPr="00B26131">
        <w:rPr>
          <w:rFonts w:eastAsia="標楷體" w:hAnsi="標楷體"/>
          <w:kern w:val="0"/>
        </w:rPr>
        <w:t>本會置召集人一人，</w:t>
      </w:r>
      <w:r w:rsidR="00EA3683">
        <w:rPr>
          <w:rFonts w:eastAsia="標楷體" w:hAnsi="標楷體" w:hint="eastAsia"/>
          <w:kern w:val="0"/>
        </w:rPr>
        <w:t>由本系系主任兼任之</w:t>
      </w:r>
      <w:r w:rsidRPr="00B26131">
        <w:rPr>
          <w:rFonts w:eastAsia="標楷體" w:hAnsi="標楷體"/>
          <w:kern w:val="0"/>
        </w:rPr>
        <w:t>。</w:t>
      </w:r>
      <w:r w:rsidRPr="00B26131">
        <w:rPr>
          <w:rFonts w:eastAsia="標楷體"/>
          <w:kern w:val="0"/>
        </w:rPr>
        <w:t xml:space="preserve"> </w:t>
      </w:r>
    </w:p>
    <w:p w:rsidR="00BD00DB" w:rsidRPr="00B26131" w:rsidRDefault="00BD00DB" w:rsidP="00135A18">
      <w:pPr>
        <w:adjustRightInd w:val="0"/>
        <w:spacing w:afterLines="50" w:after="180"/>
        <w:ind w:left="720" w:right="-60" w:hangingChars="300" w:hanging="720"/>
        <w:rPr>
          <w:rFonts w:eastAsia="標楷體"/>
          <w:kern w:val="0"/>
        </w:rPr>
      </w:pPr>
      <w:r w:rsidRPr="00B26131">
        <w:rPr>
          <w:rFonts w:eastAsia="標楷體" w:hAnsi="標楷體"/>
          <w:kern w:val="0"/>
        </w:rPr>
        <w:t>第四條</w:t>
      </w:r>
      <w:r w:rsidRPr="00B26131">
        <w:rPr>
          <w:rFonts w:eastAsia="標楷體"/>
          <w:kern w:val="0"/>
        </w:rPr>
        <w:t xml:space="preserve">  (</w:t>
      </w:r>
      <w:r w:rsidRPr="00B26131">
        <w:rPr>
          <w:rFonts w:eastAsia="標楷體" w:hAnsi="標楷體"/>
          <w:kern w:val="0"/>
        </w:rPr>
        <w:t>職掌</w:t>
      </w:r>
      <w:r w:rsidRPr="00B26131">
        <w:rPr>
          <w:rFonts w:eastAsia="標楷體"/>
          <w:kern w:val="0"/>
        </w:rPr>
        <w:t>)</w:t>
      </w:r>
    </w:p>
    <w:p w:rsidR="00BD00DB" w:rsidRPr="00B26131" w:rsidRDefault="00BD00DB" w:rsidP="00135A18">
      <w:pPr>
        <w:adjustRightInd w:val="0"/>
        <w:spacing w:afterLines="50" w:after="180"/>
        <w:ind w:leftChars="300" w:left="720" w:right="-60" w:firstLineChars="113" w:firstLine="271"/>
        <w:rPr>
          <w:rFonts w:eastAsia="標楷體"/>
          <w:kern w:val="0"/>
          <w:sz w:val="20"/>
          <w:szCs w:val="20"/>
        </w:rPr>
      </w:pPr>
      <w:r w:rsidRPr="00B26131">
        <w:rPr>
          <w:rFonts w:eastAsia="標楷體" w:hAnsi="標楷體"/>
          <w:kern w:val="0"/>
        </w:rPr>
        <w:t>本會之工作如下：</w:t>
      </w:r>
      <w:r w:rsidRPr="00B26131">
        <w:rPr>
          <w:rFonts w:eastAsia="標楷體"/>
          <w:kern w:val="0"/>
        </w:rPr>
        <w:t xml:space="preserve"> </w:t>
      </w:r>
    </w:p>
    <w:p w:rsidR="00BD00DB" w:rsidRPr="00B26131" w:rsidRDefault="00BD00DB" w:rsidP="00135A18">
      <w:pPr>
        <w:adjustRightInd w:val="0"/>
        <w:spacing w:afterLines="50" w:after="180"/>
        <w:ind w:leftChars="300" w:left="720" w:right="-60" w:firstLineChars="100" w:firstLine="240"/>
        <w:rPr>
          <w:rFonts w:eastAsia="標楷體"/>
          <w:kern w:val="0"/>
          <w:sz w:val="20"/>
          <w:szCs w:val="20"/>
        </w:rPr>
      </w:pPr>
      <w:r w:rsidRPr="00B26131">
        <w:rPr>
          <w:rFonts w:eastAsia="標楷體" w:hAnsi="標楷體"/>
          <w:kern w:val="0"/>
        </w:rPr>
        <w:t>一、</w:t>
      </w:r>
      <w:r w:rsidR="00250498" w:rsidRPr="00250498">
        <w:rPr>
          <w:rFonts w:eastAsia="標楷體" w:hAnsi="標楷體"/>
          <w:kern w:val="0"/>
        </w:rPr>
        <w:t>規劃本系學生校外實習相關事宜</w:t>
      </w:r>
      <w:r w:rsidRPr="00B26131">
        <w:rPr>
          <w:rFonts w:eastAsia="標楷體" w:hAnsi="標楷體"/>
          <w:kern w:val="0"/>
        </w:rPr>
        <w:t>。</w:t>
      </w:r>
    </w:p>
    <w:p w:rsidR="00BD00DB" w:rsidRPr="00B26131" w:rsidRDefault="00BD00DB" w:rsidP="00135A18">
      <w:pPr>
        <w:adjustRightInd w:val="0"/>
        <w:spacing w:afterLines="50" w:after="180"/>
        <w:ind w:leftChars="413" w:left="1416" w:right="-60" w:hangingChars="177" w:hanging="425"/>
        <w:rPr>
          <w:rFonts w:eastAsia="標楷體"/>
          <w:kern w:val="0"/>
          <w:sz w:val="20"/>
          <w:szCs w:val="20"/>
        </w:rPr>
      </w:pPr>
      <w:r w:rsidRPr="00B26131">
        <w:rPr>
          <w:rFonts w:eastAsia="標楷體" w:hAnsi="標楷體"/>
          <w:kern w:val="0"/>
        </w:rPr>
        <w:t>二、</w:t>
      </w:r>
      <w:r w:rsidR="00250498" w:rsidRPr="00B26131">
        <w:rPr>
          <w:rFonts w:eastAsia="標楷體" w:hAnsi="標楷體"/>
          <w:kern w:val="0"/>
        </w:rPr>
        <w:t>與校外實習廠商之聯繫</w:t>
      </w:r>
      <w:r w:rsidR="00250498">
        <w:rPr>
          <w:rFonts w:eastAsia="標楷體" w:hAnsi="標楷體" w:hint="eastAsia"/>
          <w:kern w:val="0"/>
        </w:rPr>
        <w:t>，</w:t>
      </w:r>
      <w:r w:rsidR="00250498" w:rsidRPr="00250498">
        <w:rPr>
          <w:rFonts w:eastAsia="標楷體" w:hAnsi="標楷體"/>
          <w:kern w:val="0"/>
        </w:rPr>
        <w:t>擇優簽訂實習合約或實習合作備忘錄。</w:t>
      </w:r>
    </w:p>
    <w:p w:rsidR="00BD00DB" w:rsidRDefault="00BD00DB" w:rsidP="00135A18">
      <w:pPr>
        <w:adjustRightInd w:val="0"/>
        <w:spacing w:afterLines="50" w:after="180"/>
        <w:ind w:leftChars="300" w:left="720" w:right="-60" w:firstLineChars="100" w:firstLine="240"/>
        <w:rPr>
          <w:rFonts w:eastAsia="標楷體" w:hAnsi="標楷體"/>
          <w:kern w:val="0"/>
        </w:rPr>
      </w:pPr>
      <w:r w:rsidRPr="00B26131">
        <w:rPr>
          <w:rFonts w:eastAsia="標楷體" w:hAnsi="標楷體"/>
          <w:kern w:val="0"/>
        </w:rPr>
        <w:t>三、其他有關本系學生校外實習之事務。</w:t>
      </w:r>
    </w:p>
    <w:p w:rsidR="00BD00DB" w:rsidRPr="00B26131" w:rsidRDefault="00BD00DB" w:rsidP="00135A18">
      <w:pPr>
        <w:adjustRightInd w:val="0"/>
        <w:spacing w:afterLines="50" w:after="180"/>
        <w:ind w:left="960" w:right="-60" w:hangingChars="400" w:hanging="960"/>
        <w:rPr>
          <w:rFonts w:eastAsia="標楷體"/>
          <w:kern w:val="0"/>
        </w:rPr>
      </w:pPr>
      <w:r w:rsidRPr="00B26131">
        <w:rPr>
          <w:rFonts w:eastAsia="標楷體" w:hAnsi="標楷體"/>
          <w:kern w:val="0"/>
        </w:rPr>
        <w:t>第五條</w:t>
      </w:r>
      <w:r w:rsidRPr="00B26131">
        <w:rPr>
          <w:rFonts w:eastAsia="標楷體"/>
          <w:kern w:val="0"/>
        </w:rPr>
        <w:t xml:space="preserve">  (</w:t>
      </w:r>
      <w:r w:rsidR="00103280">
        <w:rPr>
          <w:rFonts w:eastAsia="標楷體" w:hint="eastAsia"/>
          <w:kern w:val="0"/>
        </w:rPr>
        <w:t>會議召開</w:t>
      </w:r>
      <w:r w:rsidRPr="00B26131">
        <w:rPr>
          <w:rFonts w:eastAsia="標楷體"/>
          <w:kern w:val="0"/>
        </w:rPr>
        <w:t>)</w:t>
      </w:r>
    </w:p>
    <w:p w:rsidR="00BD00DB" w:rsidRPr="00B26131" w:rsidRDefault="00BD00DB" w:rsidP="00135A18">
      <w:pPr>
        <w:adjustRightInd w:val="0"/>
        <w:spacing w:afterLines="50" w:after="180"/>
        <w:ind w:leftChars="400" w:left="960" w:right="-60" w:firstLineChars="13" w:firstLine="31"/>
        <w:rPr>
          <w:rFonts w:eastAsia="標楷體"/>
          <w:kern w:val="0"/>
          <w:sz w:val="20"/>
          <w:szCs w:val="20"/>
        </w:rPr>
      </w:pPr>
      <w:r w:rsidRPr="00B26131">
        <w:rPr>
          <w:rFonts w:eastAsia="標楷體" w:hAnsi="標楷體"/>
          <w:kern w:val="0"/>
        </w:rPr>
        <w:t>本會開會之決議應有三分之二以上委員出席，以出席委員過半數同意行之。</w:t>
      </w:r>
    </w:p>
    <w:p w:rsidR="00BD00DB" w:rsidRPr="00B26131" w:rsidRDefault="00BD00DB" w:rsidP="00135A18">
      <w:pPr>
        <w:adjustRightInd w:val="0"/>
        <w:spacing w:afterLines="50" w:after="180"/>
        <w:ind w:left="720" w:right="-60" w:hangingChars="300" w:hanging="720"/>
        <w:rPr>
          <w:rFonts w:eastAsia="標楷體"/>
          <w:kern w:val="0"/>
        </w:rPr>
      </w:pPr>
      <w:r w:rsidRPr="00B26131">
        <w:rPr>
          <w:rFonts w:eastAsia="標楷體" w:hAnsi="標楷體"/>
          <w:kern w:val="0"/>
        </w:rPr>
        <w:t>第六條</w:t>
      </w:r>
      <w:r w:rsidRPr="00B26131">
        <w:rPr>
          <w:rFonts w:eastAsia="標楷體"/>
          <w:kern w:val="0"/>
        </w:rPr>
        <w:t xml:space="preserve">  (</w:t>
      </w:r>
      <w:r w:rsidRPr="00B26131">
        <w:rPr>
          <w:rFonts w:eastAsia="標楷體" w:hAnsi="標楷體"/>
          <w:kern w:val="0"/>
        </w:rPr>
        <w:t>決議生效</w:t>
      </w:r>
      <w:r w:rsidRPr="00B26131">
        <w:rPr>
          <w:rFonts w:eastAsia="標楷體"/>
          <w:kern w:val="0"/>
        </w:rPr>
        <w:t>)</w:t>
      </w:r>
    </w:p>
    <w:p w:rsidR="00BD00DB" w:rsidRPr="00B26131" w:rsidRDefault="00BD00DB" w:rsidP="00FD2ABB">
      <w:pPr>
        <w:adjustRightInd w:val="0"/>
        <w:spacing w:afterLines="50" w:after="180"/>
        <w:ind w:leftChars="409" w:left="992" w:right="-60" w:hangingChars="4" w:hanging="10"/>
        <w:rPr>
          <w:rFonts w:eastAsia="標楷體"/>
          <w:kern w:val="0"/>
          <w:sz w:val="20"/>
          <w:szCs w:val="20"/>
        </w:rPr>
      </w:pPr>
      <w:r w:rsidRPr="00B26131">
        <w:rPr>
          <w:rFonts w:eastAsia="標楷體" w:hAnsi="標楷體"/>
          <w:kern w:val="0"/>
        </w:rPr>
        <w:t>本會之決議，須經系務會議通過始生效。</w:t>
      </w:r>
    </w:p>
    <w:p w:rsidR="00BD00DB" w:rsidRPr="00B26131" w:rsidRDefault="00BD00DB" w:rsidP="00135A18">
      <w:pPr>
        <w:adjustRightInd w:val="0"/>
        <w:spacing w:afterLines="50" w:after="180"/>
        <w:ind w:left="720" w:right="-60" w:hangingChars="300" w:hanging="720"/>
        <w:rPr>
          <w:rFonts w:eastAsia="標楷體"/>
          <w:kern w:val="0"/>
        </w:rPr>
      </w:pPr>
      <w:r w:rsidRPr="00B26131">
        <w:rPr>
          <w:rFonts w:eastAsia="標楷體" w:hAnsi="標楷體"/>
          <w:kern w:val="0"/>
        </w:rPr>
        <w:t>第七條</w:t>
      </w:r>
      <w:r w:rsidRPr="00B26131">
        <w:rPr>
          <w:rFonts w:eastAsia="標楷體"/>
          <w:kern w:val="0"/>
        </w:rPr>
        <w:t xml:space="preserve">  (</w:t>
      </w:r>
      <w:r w:rsidR="00103280">
        <w:rPr>
          <w:rFonts w:eastAsia="標楷體" w:hint="eastAsia"/>
          <w:kern w:val="0"/>
        </w:rPr>
        <w:t>核定</w:t>
      </w:r>
      <w:r w:rsidRPr="00B26131">
        <w:rPr>
          <w:rFonts w:eastAsia="標楷體" w:hAnsi="標楷體"/>
          <w:kern w:val="0"/>
        </w:rPr>
        <w:t>與施行</w:t>
      </w:r>
      <w:r w:rsidRPr="00B26131">
        <w:rPr>
          <w:rFonts w:eastAsia="標楷體"/>
          <w:kern w:val="0"/>
        </w:rPr>
        <w:t>)</w:t>
      </w:r>
    </w:p>
    <w:p w:rsidR="00E93B77" w:rsidRDefault="00BD00DB" w:rsidP="00FD2ABB">
      <w:pPr>
        <w:ind w:leftChars="413" w:left="991"/>
      </w:pPr>
      <w:r w:rsidRPr="00B26131">
        <w:rPr>
          <w:rFonts w:eastAsia="標楷體" w:hAnsi="標楷體"/>
          <w:kern w:val="0"/>
        </w:rPr>
        <w:t>本</w:t>
      </w:r>
      <w:r w:rsidR="00103280">
        <w:rPr>
          <w:rFonts w:eastAsia="標楷體" w:hAnsi="標楷體" w:hint="eastAsia"/>
          <w:kern w:val="0"/>
        </w:rPr>
        <w:t>要點經</w:t>
      </w:r>
      <w:r w:rsidRPr="00B26131">
        <w:rPr>
          <w:rFonts w:eastAsia="標楷體" w:hAnsi="標楷體"/>
          <w:kern w:val="0"/>
        </w:rPr>
        <w:t>系務會議</w:t>
      </w:r>
      <w:r w:rsidR="00103280">
        <w:rPr>
          <w:rFonts w:eastAsia="標楷體" w:hAnsi="標楷體" w:hint="eastAsia"/>
          <w:kern w:val="0"/>
        </w:rPr>
        <w:t>及院務會議</w:t>
      </w:r>
      <w:r w:rsidRPr="00B26131">
        <w:rPr>
          <w:rFonts w:eastAsia="標楷體" w:hAnsi="標楷體"/>
          <w:kern w:val="0"/>
        </w:rPr>
        <w:t>通過後</w:t>
      </w:r>
      <w:r w:rsidR="00323B03" w:rsidRPr="00D72DD0">
        <w:rPr>
          <w:rFonts w:eastAsia="標楷體" w:hint="eastAsia"/>
          <w:color w:val="000000" w:themeColor="text1"/>
        </w:rPr>
        <w:t>實施</w:t>
      </w:r>
      <w:r w:rsidRPr="00B26131">
        <w:rPr>
          <w:rFonts w:eastAsia="標楷體" w:hAnsi="標楷體"/>
          <w:kern w:val="0"/>
        </w:rPr>
        <w:t>，修正時亦同。</w:t>
      </w:r>
    </w:p>
    <w:sectPr w:rsidR="00E93B77" w:rsidSect="00F370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B1" w:rsidRDefault="006A39B1"/>
  </w:endnote>
  <w:endnote w:type="continuationSeparator" w:id="0">
    <w:p w:rsidR="006A39B1" w:rsidRDefault="006A3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B1" w:rsidRDefault="006A39B1"/>
  </w:footnote>
  <w:footnote w:type="continuationSeparator" w:id="0">
    <w:p w:rsidR="006A39B1" w:rsidRDefault="006A39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0DB"/>
    <w:rsid w:val="00066EF8"/>
    <w:rsid w:val="00103280"/>
    <w:rsid w:val="00135A18"/>
    <w:rsid w:val="00215412"/>
    <w:rsid w:val="00250498"/>
    <w:rsid w:val="00323B03"/>
    <w:rsid w:val="0041680B"/>
    <w:rsid w:val="0047491A"/>
    <w:rsid w:val="004818B8"/>
    <w:rsid w:val="004A232B"/>
    <w:rsid w:val="005C55CB"/>
    <w:rsid w:val="00690786"/>
    <w:rsid w:val="006A39B1"/>
    <w:rsid w:val="006E3CAB"/>
    <w:rsid w:val="00735E9A"/>
    <w:rsid w:val="00775465"/>
    <w:rsid w:val="009277E7"/>
    <w:rsid w:val="0095173E"/>
    <w:rsid w:val="009531BF"/>
    <w:rsid w:val="009C68C9"/>
    <w:rsid w:val="00AA0651"/>
    <w:rsid w:val="00BD00DB"/>
    <w:rsid w:val="00BD3D08"/>
    <w:rsid w:val="00BE24E8"/>
    <w:rsid w:val="00C17CFF"/>
    <w:rsid w:val="00D72DD0"/>
    <w:rsid w:val="00E3239F"/>
    <w:rsid w:val="00E74F48"/>
    <w:rsid w:val="00E93B77"/>
    <w:rsid w:val="00EA3683"/>
    <w:rsid w:val="00EE3ED4"/>
    <w:rsid w:val="00F370B5"/>
    <w:rsid w:val="00F61976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CE6EAC-E279-4168-A99B-7368F0FD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E3CAB"/>
    <w:rPr>
      <w:kern w:val="2"/>
    </w:rPr>
  </w:style>
  <w:style w:type="paragraph" w:styleId="a5">
    <w:name w:val="footer"/>
    <w:basedOn w:val="a"/>
    <w:link w:val="a6"/>
    <w:rsid w:val="006E3C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E3CAB"/>
    <w:rPr>
      <w:kern w:val="2"/>
    </w:rPr>
  </w:style>
  <w:style w:type="paragraph" w:styleId="Web">
    <w:name w:val="Normal (Web)"/>
    <w:basedOn w:val="a"/>
    <w:uiPriority w:val="99"/>
    <w:unhideWhenUsed/>
    <w:rsid w:val="00775465"/>
    <w:pPr>
      <w:widowControl/>
      <w:spacing w:after="15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Company>takming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德明財經科技大學企業管理系校外實習委員會設置要點</dc:title>
  <dc:creator>rulin</dc:creator>
  <cp:lastModifiedBy>admin</cp:lastModifiedBy>
  <cp:revision>17</cp:revision>
  <dcterms:created xsi:type="dcterms:W3CDTF">2012-11-19T06:58:00Z</dcterms:created>
  <dcterms:modified xsi:type="dcterms:W3CDTF">2017-11-16T02:09:00Z</dcterms:modified>
</cp:coreProperties>
</file>