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DBF4" w14:textId="66386301" w:rsidR="006B6ACA" w:rsidRPr="00040B7A" w:rsidRDefault="006B6ACA" w:rsidP="00040B7A">
      <w:pPr>
        <w:widowControl/>
        <w:ind w:left="813" w:hanging="813"/>
        <w:rPr>
          <w:b/>
          <w:bCs/>
          <w:sz w:val="22"/>
          <w:szCs w:val="22"/>
        </w:rPr>
      </w:pPr>
      <w:r w:rsidRPr="00040B7A">
        <w:rPr>
          <w:rFonts w:ascii="標楷體" w:eastAsia="標楷體" w:hAnsi="標楷體"/>
          <w:b/>
          <w:bCs/>
          <w:sz w:val="32"/>
          <w:szCs w:val="32"/>
        </w:rPr>
        <w:t>德明財經科技大學</w:t>
      </w:r>
      <w:r w:rsidR="009A7823" w:rsidRPr="00040B7A">
        <w:rPr>
          <w:rFonts w:ascii="標楷體" w:eastAsia="標楷體" w:hAnsi="標楷體"/>
          <w:b/>
          <w:bCs/>
          <w:sz w:val="32"/>
          <w:szCs w:val="32"/>
        </w:rPr>
        <w:t>圓夢</w:t>
      </w:r>
      <w:r w:rsidRPr="00040B7A">
        <w:rPr>
          <w:rFonts w:ascii="標楷體" w:eastAsia="標楷體" w:hAnsi="標楷體"/>
          <w:b/>
          <w:bCs/>
          <w:sz w:val="32"/>
          <w:szCs w:val="32"/>
        </w:rPr>
        <w:t>獎學金實施要點</w:t>
      </w:r>
    </w:p>
    <w:p w14:paraId="4B99D25F" w14:textId="7CC863F2" w:rsidR="009C7606" w:rsidRDefault="009C7606" w:rsidP="00040B7A">
      <w:pPr>
        <w:spacing w:line="340" w:lineRule="exact"/>
        <w:ind w:right="800"/>
        <w:rPr>
          <w:rFonts w:ascii="標楷體" w:eastAsia="標楷體" w:hAnsi="標楷體"/>
          <w:sz w:val="28"/>
          <w:szCs w:val="28"/>
        </w:rPr>
      </w:pPr>
    </w:p>
    <w:p w14:paraId="1322A395" w14:textId="4EE7090A" w:rsidR="00040B7A" w:rsidRDefault="00040B7A" w:rsidP="00040B7A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6B3CC4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230A20">
        <w:rPr>
          <w:rFonts w:ascii="標楷體" w:eastAsia="標楷體" w:hAnsi="標楷體"/>
        </w:rPr>
        <w:t>年</w:t>
      </w:r>
      <w:r w:rsidRPr="006B3CC4">
        <w:rPr>
          <w:rFonts w:eastAsia="標楷體" w:hint="eastAsia"/>
        </w:rPr>
        <w:t>06</w:t>
      </w:r>
      <w:r w:rsidRPr="00230A20">
        <w:rPr>
          <w:rFonts w:ascii="標楷體" w:eastAsia="標楷體" w:hAnsi="標楷體"/>
        </w:rPr>
        <w:t>月</w:t>
      </w:r>
      <w:r>
        <w:rPr>
          <w:rFonts w:eastAsia="標楷體" w:hint="eastAsia"/>
        </w:rPr>
        <w:t>23</w:t>
      </w:r>
      <w:r w:rsidRPr="00230A20">
        <w:rPr>
          <w:rFonts w:ascii="標楷體" w:eastAsia="標楷體" w:hAnsi="標楷體"/>
        </w:rPr>
        <w:t>日</w:t>
      </w:r>
    </w:p>
    <w:p w14:paraId="32EA4AD2" w14:textId="3F92EEDC" w:rsidR="00040B7A" w:rsidRDefault="00040B7A" w:rsidP="00040B7A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6B3CC4">
        <w:rPr>
          <w:rFonts w:eastAsia="標楷體"/>
        </w:rPr>
        <w:t>11</w:t>
      </w:r>
      <w:r w:rsidR="00994582"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年</w:t>
      </w:r>
      <w:r w:rsidRPr="006B3CC4">
        <w:rPr>
          <w:rFonts w:eastAsia="標楷體"/>
        </w:rPr>
        <w:t>0</w:t>
      </w:r>
      <w:r w:rsidR="00994582"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 w:rsidR="00994582">
        <w:rPr>
          <w:rFonts w:eastAsia="標楷體" w:hint="eastAsia"/>
        </w:rPr>
        <w:t>18</w:t>
      </w:r>
      <w:r>
        <w:rPr>
          <w:rFonts w:ascii="標楷體" w:eastAsia="標楷體" w:hAnsi="標楷體" w:hint="eastAsia"/>
        </w:rPr>
        <w:t>日</w:t>
      </w:r>
    </w:p>
    <w:p w14:paraId="2D587DB1" w14:textId="77777777" w:rsidR="00994582" w:rsidRDefault="00040B7A" w:rsidP="00040B7A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="00994582" w:rsidRPr="00994582">
        <w:rPr>
          <w:rFonts w:ascii="標楷體" w:eastAsia="標楷體" w:hAnsi="標楷體" w:hint="eastAsia"/>
        </w:rPr>
        <w:t>德學字</w:t>
      </w:r>
      <w:proofErr w:type="gramEnd"/>
      <w:r w:rsidR="00994582" w:rsidRPr="00994582">
        <w:rPr>
          <w:rFonts w:ascii="標楷體" w:eastAsia="標楷體" w:hAnsi="標楷體" w:hint="eastAsia"/>
        </w:rPr>
        <w:t>第</w:t>
      </w:r>
      <w:r w:rsidR="00994582" w:rsidRPr="00994582">
        <w:rPr>
          <w:rFonts w:eastAsia="標楷體"/>
        </w:rPr>
        <w:t>1140006565</w:t>
      </w:r>
      <w:r w:rsidR="00994582" w:rsidRPr="00994582">
        <w:rPr>
          <w:rFonts w:ascii="標楷體" w:eastAsia="標楷體" w:hAnsi="標楷體" w:hint="eastAsia"/>
        </w:rPr>
        <w:t>號</w:t>
      </w:r>
    </w:p>
    <w:p w14:paraId="33728FC1" w14:textId="7CBB0269" w:rsidR="00040B7A" w:rsidRPr="006B3CC4" w:rsidRDefault="00040B7A" w:rsidP="00040B7A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2EAF38CC" w14:textId="77777777" w:rsidR="00040B7A" w:rsidRPr="00040B7A" w:rsidRDefault="00040B7A" w:rsidP="00040B7A">
      <w:pPr>
        <w:spacing w:line="340" w:lineRule="exact"/>
        <w:ind w:right="800"/>
        <w:rPr>
          <w:rFonts w:ascii="標楷體" w:eastAsia="標楷體" w:hAnsi="標楷體" w:cs="標楷體" w:hint="eastAsia"/>
          <w:b/>
          <w:bCs/>
          <w:color w:val="FF0000"/>
          <w:sz w:val="20"/>
          <w:szCs w:val="20"/>
          <w:u w:val="single" w:color="FF0000"/>
        </w:rPr>
      </w:pPr>
    </w:p>
    <w:p w14:paraId="1BAF1805" w14:textId="4656E8DA" w:rsidR="00582FE8" w:rsidRPr="00040B7A" w:rsidRDefault="00040B7A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一</w:t>
      </w:r>
      <w:r w:rsidRPr="00040B7A">
        <w:rPr>
          <w:rFonts w:ascii="標楷體" w:eastAsia="標楷體" w:hAnsi="標楷體"/>
        </w:rPr>
        <w:t>條</w:t>
      </w:r>
      <w:r w:rsidR="00582FE8" w:rsidRPr="00040B7A">
        <w:rPr>
          <w:rFonts w:ascii="標楷體" w:eastAsia="標楷體" w:hAnsi="標楷體"/>
        </w:rPr>
        <w:t>(目的)</w:t>
      </w:r>
    </w:p>
    <w:p w14:paraId="27393376" w14:textId="0A620950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為協助德明財經科技大學(以下簡稱本校)清寒學生努力向學，特訂定德明財經科技大學圓夢獎學金(以下簡稱本獎學金)實施要點(以下簡稱本要點)。</w:t>
      </w:r>
    </w:p>
    <w:p w14:paraId="7C1C1048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0E9DFFD9" w14:textId="09BB93A6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第二條 (獎學金運作、審核)</w:t>
      </w:r>
    </w:p>
    <w:p w14:paraId="5E6CD22A" w14:textId="3E124B47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本獎學金之運作及審核，乃由「德明財經科技大學圓夢獎學金管理委員會」(以下簡稱本委員會</w:t>
      </w:r>
      <w:proofErr w:type="gramStart"/>
      <w:r w:rsidRPr="00040B7A">
        <w:rPr>
          <w:rFonts w:ascii="標楷體" w:eastAsia="標楷體" w:hAnsi="標楷體"/>
        </w:rPr>
        <w:t>）</w:t>
      </w:r>
      <w:proofErr w:type="gramEnd"/>
      <w:r w:rsidRPr="00040B7A">
        <w:rPr>
          <w:rFonts w:ascii="標楷體" w:eastAsia="標楷體" w:hAnsi="標楷體"/>
        </w:rPr>
        <w:t>議決。該委員會之成員為五至七人，互選一人任召集人，每屆任期三年，得連任。</w:t>
      </w:r>
      <w:proofErr w:type="gramStart"/>
      <w:r w:rsidRPr="00040B7A">
        <w:rPr>
          <w:rFonts w:ascii="標楷體" w:eastAsia="標楷體" w:hAnsi="標楷體"/>
        </w:rPr>
        <w:t>每屆由歷年</w:t>
      </w:r>
      <w:proofErr w:type="gramEnd"/>
      <w:r w:rsidRPr="00040B7A">
        <w:rPr>
          <w:rFonts w:ascii="標楷體" w:eastAsia="標楷體" w:hAnsi="標楷體"/>
        </w:rPr>
        <w:t>捐款累積最多之五人，每人自薦、推薦、或由校方委任一名代表，</w:t>
      </w:r>
      <w:proofErr w:type="gramStart"/>
      <w:r w:rsidRPr="00040B7A">
        <w:rPr>
          <w:rFonts w:ascii="標楷體" w:eastAsia="標楷體" w:hAnsi="標楷體"/>
        </w:rPr>
        <w:t>委員均由校長</w:t>
      </w:r>
      <w:proofErr w:type="gramEnd"/>
      <w:r w:rsidRPr="00040B7A">
        <w:rPr>
          <w:rFonts w:ascii="標楷體" w:eastAsia="標楷體" w:hAnsi="標楷體"/>
        </w:rPr>
        <w:t>聘任之。</w:t>
      </w:r>
    </w:p>
    <w:p w14:paraId="0FC78727" w14:textId="11D9F69B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本獎學金每學年之發放總額，由本委員會會議，委員二分之一以上出席，出席人數二分之一以上同意決議。</w:t>
      </w:r>
    </w:p>
    <w:p w14:paraId="45AA69BE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1D620368" w14:textId="71D64F3A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第三條 (申請對象)</w:t>
      </w:r>
    </w:p>
    <w:p w14:paraId="54298053" w14:textId="5243430F" w:rsidR="00582FE8" w:rsidRPr="00040B7A" w:rsidRDefault="001D2345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本獎學金申請對象為本校具正式學籍</w:t>
      </w:r>
      <w:r w:rsidRPr="00040B7A">
        <w:rPr>
          <w:rFonts w:ascii="標楷體" w:eastAsia="標楷體" w:hAnsi="標楷體" w:hint="eastAsia"/>
        </w:rPr>
        <w:t>且於</w:t>
      </w:r>
      <w:r w:rsidR="00082090" w:rsidRPr="00040B7A">
        <w:rPr>
          <w:rFonts w:ascii="標楷體" w:eastAsia="標楷體" w:hAnsi="標楷體" w:hint="eastAsia"/>
        </w:rPr>
        <w:t>正常</w:t>
      </w:r>
      <w:r w:rsidRPr="00040B7A">
        <w:rPr>
          <w:rFonts w:ascii="標楷體" w:eastAsia="標楷體" w:hAnsi="標楷體" w:hint="eastAsia"/>
        </w:rPr>
        <w:t>修業年限內</w:t>
      </w:r>
      <w:r w:rsidRPr="00040B7A">
        <w:rPr>
          <w:rFonts w:ascii="標楷體" w:eastAsia="標楷體" w:hAnsi="標楷體"/>
        </w:rPr>
        <w:t>之大學部學生及研究生，金額得依個人實際需求提出申請。</w:t>
      </w:r>
    </w:p>
    <w:p w14:paraId="733240A0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6F58E3E5" w14:textId="68FDFF26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第四條 (申請資格)</w:t>
      </w:r>
    </w:p>
    <w:p w14:paraId="402BC3AC" w14:textId="77777777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本獎學金申請資格為無力負擔註冊費及生活費者，</w:t>
      </w:r>
      <w:proofErr w:type="gramStart"/>
      <w:r w:rsidRPr="00040B7A">
        <w:rPr>
          <w:rFonts w:ascii="標楷體" w:eastAsia="標楷體" w:hAnsi="標楷體"/>
        </w:rPr>
        <w:t>或與課內外</w:t>
      </w:r>
      <w:proofErr w:type="gramEnd"/>
      <w:r w:rsidRPr="00040B7A">
        <w:rPr>
          <w:rFonts w:ascii="標楷體" w:eastAsia="標楷體" w:hAnsi="標楷體"/>
        </w:rPr>
        <w:t>學習活動相關之特殊需求者。原則上僅補助就學貸款之外不足的部分。</w:t>
      </w:r>
    </w:p>
    <w:p w14:paraId="1028FD3B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642E6610" w14:textId="3CC94356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 xml:space="preserve">第五條 (申請程序)  </w:t>
      </w:r>
    </w:p>
    <w:p w14:paraId="630E50CC" w14:textId="2EB7BF30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本獎學金的申請程序如下：</w:t>
      </w:r>
    </w:p>
    <w:p w14:paraId="373E8BE9" w14:textId="53FC9B1B" w:rsidR="00582FE8" w:rsidRPr="00040B7A" w:rsidRDefault="00040B7A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 w:hint="eastAsia"/>
        </w:rPr>
        <w:t>一、</w:t>
      </w:r>
      <w:r w:rsidR="00582FE8" w:rsidRPr="00040B7A">
        <w:rPr>
          <w:rFonts w:ascii="標楷體" w:eastAsia="標楷體" w:hAnsi="標楷體"/>
        </w:rPr>
        <w:t>申請者，檢附歷年成績單，以供參考。</w:t>
      </w:r>
    </w:p>
    <w:p w14:paraId="758A2F66" w14:textId="180B0A42" w:rsidR="00582FE8" w:rsidRPr="00040B7A" w:rsidRDefault="00040B7A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 w:hint="eastAsia"/>
        </w:rPr>
        <w:t>二、</w:t>
      </w:r>
      <w:r w:rsidR="00582FE8" w:rsidRPr="00040B7A">
        <w:rPr>
          <w:rFonts w:ascii="標楷體" w:eastAsia="標楷體" w:hAnsi="標楷體"/>
        </w:rPr>
        <w:t>申請者須填寫申請表，並於每年度九月底之前，檢附下列文件送交學</w:t>
      </w:r>
      <w:proofErr w:type="gramStart"/>
      <w:r w:rsidR="00582FE8" w:rsidRPr="00040B7A">
        <w:rPr>
          <w:rFonts w:ascii="標楷體" w:eastAsia="標楷體" w:hAnsi="標楷體"/>
        </w:rPr>
        <w:t>務處課指</w:t>
      </w:r>
      <w:proofErr w:type="gramEnd"/>
      <w:r w:rsidR="00582FE8" w:rsidRPr="00040B7A">
        <w:rPr>
          <w:rFonts w:ascii="標楷體" w:eastAsia="標楷體" w:hAnsi="標楷體"/>
        </w:rPr>
        <w:t>組辦理：</w:t>
      </w:r>
    </w:p>
    <w:p w14:paraId="51496061" w14:textId="4E2776F9" w:rsidR="00582FE8" w:rsidRPr="00040B7A" w:rsidRDefault="00582FE8" w:rsidP="00040B7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(</w:t>
      </w:r>
      <w:proofErr w:type="gramStart"/>
      <w:r w:rsidRPr="00040B7A">
        <w:rPr>
          <w:rFonts w:ascii="標楷體" w:eastAsia="標楷體" w:hAnsi="標楷體"/>
        </w:rPr>
        <w:t>一</w:t>
      </w:r>
      <w:proofErr w:type="gramEnd"/>
      <w:r w:rsidRPr="00040B7A">
        <w:rPr>
          <w:rFonts w:ascii="標楷體" w:eastAsia="標楷體" w:hAnsi="標楷體"/>
        </w:rPr>
        <w:t>)紙本申請表(含自述)。</w:t>
      </w:r>
    </w:p>
    <w:p w14:paraId="07033AB0" w14:textId="5B0C096B" w:rsidR="00582FE8" w:rsidRPr="00040B7A" w:rsidRDefault="00582FE8" w:rsidP="00040B7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(二)近一年全家</w:t>
      </w:r>
      <w:proofErr w:type="gramStart"/>
      <w:r w:rsidRPr="00040B7A">
        <w:rPr>
          <w:rFonts w:ascii="標楷體" w:eastAsia="標楷體" w:hAnsi="標楷體"/>
        </w:rPr>
        <w:t>繳稅單影本</w:t>
      </w:r>
      <w:proofErr w:type="gramEnd"/>
      <w:r w:rsidRPr="00040B7A">
        <w:rPr>
          <w:rFonts w:ascii="標楷體" w:eastAsia="標楷體" w:hAnsi="標楷體"/>
        </w:rPr>
        <w:t>（或其他足資顯示家庭經濟狀況之文件）。</w:t>
      </w:r>
    </w:p>
    <w:p w14:paraId="21EF366D" w14:textId="77D23B57" w:rsidR="00582FE8" w:rsidRPr="00040B7A" w:rsidRDefault="00582FE8" w:rsidP="00040B7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(三)一位老師之親筆推薦函 。</w:t>
      </w:r>
    </w:p>
    <w:p w14:paraId="7107A7D2" w14:textId="573B60E8" w:rsidR="00582FE8" w:rsidRPr="00040B7A" w:rsidRDefault="00582FE8" w:rsidP="00040B7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(四)圓夢計畫。</w:t>
      </w:r>
    </w:p>
    <w:p w14:paraId="4DBE1448" w14:textId="1C017821" w:rsidR="00582FE8" w:rsidRPr="00040B7A" w:rsidRDefault="00582FE8" w:rsidP="00040B7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(五)歷年成績單。</w:t>
      </w:r>
    </w:p>
    <w:p w14:paraId="101CE4B4" w14:textId="0C7B6310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三、本校於十月份審核完成，並公布審核結果。另得視情形適時召開臨時審查會，以應實需。</w:t>
      </w:r>
    </w:p>
    <w:p w14:paraId="02482FC7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560C32A8" w14:textId="2F2D9209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第六條 (捐贈)</w:t>
      </w:r>
    </w:p>
    <w:p w14:paraId="2D004AA6" w14:textId="77777777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本獎學金歡迎社會各界認捐，並得指定贊助對象，或標明贊助者所建議之獎學金名稱。亦歡迎其它獎學金加入此一運作方式，其原始獎學金名稱得保留。惟每筆有特定贊助對象之捐款，</w:t>
      </w:r>
      <w:proofErr w:type="gramStart"/>
      <w:r w:rsidRPr="00040B7A">
        <w:rPr>
          <w:rFonts w:ascii="標楷體" w:eastAsia="標楷體" w:hAnsi="標楷體"/>
        </w:rPr>
        <w:t>均需開放</w:t>
      </w:r>
      <w:proofErr w:type="gramEnd"/>
      <w:r w:rsidRPr="00040B7A">
        <w:rPr>
          <w:rFonts w:ascii="標楷體" w:eastAsia="標楷體" w:hAnsi="標楷體"/>
        </w:rPr>
        <w:t>至少五分之一金額供全校申請。</w:t>
      </w:r>
    </w:p>
    <w:p w14:paraId="6C989352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4F0ED95A" w14:textId="265D83DE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lastRenderedPageBreak/>
        <w:t>第七條 (圓夢)</w:t>
      </w:r>
    </w:p>
    <w:p w14:paraId="07B52DC9" w14:textId="77777777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 xml:space="preserve">本獎學金並非一般獎學金，亦非就學貸款，雖無正式還款契約，但希望獲贊助者能於就業之後，視個人能力多加回饋，以使本獎學金能永續經營，幫助更多的清寒學子。 </w:t>
      </w:r>
    </w:p>
    <w:p w14:paraId="47012F3F" w14:textId="77777777" w:rsidR="00040B7A" w:rsidRPr="00040B7A" w:rsidRDefault="00040B7A" w:rsidP="00040B7A">
      <w:pPr>
        <w:spacing w:line="340" w:lineRule="exact"/>
        <w:rPr>
          <w:rFonts w:ascii="標楷體" w:eastAsia="標楷體" w:hAnsi="標楷體"/>
        </w:rPr>
      </w:pPr>
    </w:p>
    <w:p w14:paraId="38AF4929" w14:textId="3458A00F" w:rsidR="00582FE8" w:rsidRPr="00040B7A" w:rsidRDefault="00582FE8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第八條 (附則)</w:t>
      </w:r>
    </w:p>
    <w:p w14:paraId="0F47EFBF" w14:textId="77777777" w:rsidR="001D2345" w:rsidRPr="00040B7A" w:rsidRDefault="001D2345" w:rsidP="00040B7A">
      <w:pPr>
        <w:spacing w:line="340" w:lineRule="exact"/>
        <w:rPr>
          <w:rFonts w:ascii="標楷體" w:eastAsia="標楷體" w:hAnsi="標楷體"/>
        </w:rPr>
      </w:pPr>
      <w:r w:rsidRPr="00040B7A">
        <w:rPr>
          <w:rFonts w:ascii="標楷體" w:eastAsia="標楷體" w:hAnsi="標楷體"/>
        </w:rPr>
        <w:t>本</w:t>
      </w:r>
      <w:proofErr w:type="gramStart"/>
      <w:r w:rsidRPr="00040B7A">
        <w:rPr>
          <w:rFonts w:ascii="標楷體" w:eastAsia="標楷體" w:hAnsi="標楷體"/>
        </w:rPr>
        <w:t>要點經</w:t>
      </w:r>
      <w:r w:rsidRPr="00040B7A">
        <w:rPr>
          <w:rFonts w:ascii="標楷體" w:eastAsia="標楷體" w:hAnsi="標楷體" w:hint="eastAsia"/>
        </w:rPr>
        <w:t>獎助學金</w:t>
      </w:r>
      <w:proofErr w:type="gramEnd"/>
      <w:r w:rsidRPr="00040B7A">
        <w:rPr>
          <w:rFonts w:ascii="標楷體" w:eastAsia="標楷體" w:hAnsi="標楷體" w:hint="eastAsia"/>
        </w:rPr>
        <w:t>審核</w:t>
      </w:r>
      <w:r w:rsidRPr="00040B7A">
        <w:rPr>
          <w:rFonts w:ascii="標楷體" w:eastAsia="標楷體" w:hAnsi="標楷體"/>
        </w:rPr>
        <w:t>會議審查通過，陳請校長核定後公布實施，修正時亦同。</w:t>
      </w:r>
    </w:p>
    <w:p w14:paraId="567F1D42" w14:textId="27B2093D" w:rsidR="00582FE8" w:rsidRDefault="00582FE8" w:rsidP="00D16E43">
      <w:pPr>
        <w:spacing w:line="340" w:lineRule="exact"/>
      </w:pPr>
    </w:p>
    <w:p w14:paraId="3A0F99D7" w14:textId="77777777" w:rsidR="00040B7A" w:rsidRPr="00C55212" w:rsidRDefault="00040B7A" w:rsidP="00040B7A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038DAAC5" w14:textId="0D7F508B" w:rsidR="00040B7A" w:rsidRDefault="00040B7A" w:rsidP="00040B7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10</w:t>
      </w:r>
      <w:r>
        <w:rPr>
          <w:rFonts w:eastAsia="標楷體" w:hint="eastAsia"/>
          <w:kern w:val="0"/>
        </w:rPr>
        <w:t>3</w:t>
      </w:r>
      <w:r w:rsidRPr="00C55212">
        <w:rPr>
          <w:rFonts w:ascii="標楷體" w:eastAsia="標楷體" w:hAnsi="標楷體" w:hint="eastAsia"/>
          <w:kern w:val="0"/>
        </w:rPr>
        <w:t>年</w:t>
      </w:r>
      <w:r w:rsidRPr="00C55212">
        <w:rPr>
          <w:rFonts w:eastAsia="標楷體"/>
          <w:kern w:val="0"/>
        </w:rPr>
        <w:t>06</w:t>
      </w:r>
      <w:r w:rsidRPr="00C55212">
        <w:rPr>
          <w:rFonts w:ascii="標楷體" w:eastAsia="標楷體" w:hAnsi="標楷體" w:hint="eastAsia"/>
          <w:kern w:val="0"/>
        </w:rPr>
        <w:t>月</w:t>
      </w:r>
      <w:r w:rsidRPr="00C55212">
        <w:rPr>
          <w:rFonts w:eastAsia="標楷體"/>
          <w:kern w:val="0"/>
        </w:rPr>
        <w:t>2</w:t>
      </w:r>
      <w:r>
        <w:rPr>
          <w:rFonts w:eastAsia="標楷體" w:hint="eastAsia"/>
          <w:kern w:val="0"/>
        </w:rPr>
        <w:t>3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訂定</w:t>
      </w:r>
    </w:p>
    <w:p w14:paraId="2F33F590" w14:textId="7C66D960" w:rsidR="00040B7A" w:rsidRDefault="00040B7A" w:rsidP="00040B7A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</w:t>
      </w:r>
      <w:r>
        <w:rPr>
          <w:rFonts w:eastAsia="標楷體" w:hint="eastAsia"/>
          <w:kern w:val="0"/>
        </w:rPr>
        <w:t>11</w:t>
      </w:r>
      <w:r w:rsidRPr="00C55212">
        <w:rPr>
          <w:rFonts w:ascii="標楷體" w:eastAsia="標楷體" w:hAnsi="標楷體" w:hint="eastAsia"/>
          <w:kern w:val="0"/>
        </w:rPr>
        <w:t>年</w:t>
      </w:r>
      <w:r w:rsidRPr="00C55212">
        <w:rPr>
          <w:rFonts w:eastAsia="標楷體"/>
          <w:kern w:val="0"/>
        </w:rPr>
        <w:t>0</w:t>
      </w:r>
      <w:r>
        <w:rPr>
          <w:rFonts w:eastAsia="標楷體" w:hint="eastAsia"/>
          <w:kern w:val="0"/>
        </w:rPr>
        <w:t>1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12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修正通過</w:t>
      </w:r>
    </w:p>
    <w:p w14:paraId="10AE24E7" w14:textId="64AACCDA" w:rsidR="00040B7A" w:rsidRPr="00040B7A" w:rsidRDefault="00040B7A" w:rsidP="00040B7A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</w:t>
      </w:r>
      <w:r>
        <w:rPr>
          <w:rFonts w:eastAsia="標楷體" w:hint="eastAsia"/>
          <w:kern w:val="0"/>
        </w:rPr>
        <w:t>1</w:t>
      </w:r>
      <w:r>
        <w:rPr>
          <w:rFonts w:eastAsia="標楷體" w:hint="eastAsia"/>
          <w:kern w:val="0"/>
        </w:rPr>
        <w:t>4</w:t>
      </w:r>
      <w:r w:rsidRPr="00C55212">
        <w:rPr>
          <w:rFonts w:ascii="標楷體" w:eastAsia="標楷體" w:hAnsi="標楷體" w:hint="eastAsia"/>
          <w:kern w:val="0"/>
        </w:rPr>
        <w:t>年</w:t>
      </w:r>
      <w:r w:rsidRPr="00C55212">
        <w:rPr>
          <w:rFonts w:eastAsia="標楷體"/>
          <w:kern w:val="0"/>
        </w:rPr>
        <w:t>0</w:t>
      </w:r>
      <w:r>
        <w:rPr>
          <w:rFonts w:eastAsia="標楷體" w:hint="eastAsia"/>
          <w:kern w:val="0"/>
        </w:rPr>
        <w:t>6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</w:t>
      </w:r>
      <w:r>
        <w:rPr>
          <w:rFonts w:eastAsia="標楷體" w:hint="eastAsia"/>
          <w:kern w:val="0"/>
        </w:rPr>
        <w:t>8</w:t>
      </w:r>
      <w:r w:rsidRPr="00C55212">
        <w:rPr>
          <w:rFonts w:ascii="標楷體" w:eastAsia="標楷體" w:hAnsi="標楷體" w:hint="eastAsia"/>
          <w:kern w:val="0"/>
        </w:rPr>
        <w:t>日校務會議</w:t>
      </w:r>
      <w:r>
        <w:rPr>
          <w:rFonts w:ascii="標楷體" w:eastAsia="標楷體" w:hAnsi="標楷體" w:hint="eastAsia"/>
          <w:kern w:val="0"/>
        </w:rPr>
        <w:t>修正通過</w:t>
      </w:r>
    </w:p>
    <w:p w14:paraId="684191AD" w14:textId="77777777" w:rsidR="00040B7A" w:rsidRPr="00040B7A" w:rsidRDefault="00040B7A" w:rsidP="00040B7A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</w:p>
    <w:p w14:paraId="74193E33" w14:textId="077430F4" w:rsidR="00062BCF" w:rsidRPr="00040B7A" w:rsidRDefault="00062BCF" w:rsidP="00D16E43">
      <w:pPr>
        <w:spacing w:line="340" w:lineRule="exact"/>
      </w:pPr>
    </w:p>
    <w:sectPr w:rsidR="00062BCF" w:rsidRPr="00040B7A" w:rsidSect="00896197">
      <w:type w:val="continuous"/>
      <w:pgSz w:w="11906" w:h="16838" w:code="9"/>
      <w:pgMar w:top="851" w:right="851" w:bottom="1191" w:left="851" w:header="851" w:footer="992" w:gutter="0"/>
      <w:pgNumType w:start="4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5D0A" w14:textId="77777777" w:rsidR="004A1489" w:rsidRDefault="004A1489" w:rsidP="009A51ED">
      <w:r>
        <w:separator/>
      </w:r>
    </w:p>
  </w:endnote>
  <w:endnote w:type="continuationSeparator" w:id="0">
    <w:p w14:paraId="5332BBB6" w14:textId="77777777" w:rsidR="004A1489" w:rsidRDefault="004A1489" w:rsidP="009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B396" w14:textId="77777777" w:rsidR="004A1489" w:rsidRDefault="004A1489" w:rsidP="009A51ED">
      <w:r>
        <w:separator/>
      </w:r>
    </w:p>
  </w:footnote>
  <w:footnote w:type="continuationSeparator" w:id="0">
    <w:p w14:paraId="234E2AAC" w14:textId="77777777" w:rsidR="004A1489" w:rsidRDefault="004A1489" w:rsidP="009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taiwaneseCountingThousand"/>
      <w:lvlText w:val="第%1條"/>
      <w:lvlJc w:val="left"/>
      <w:pPr>
        <w:tabs>
          <w:tab w:val="num" w:pos="0"/>
        </w:tabs>
        <w:ind w:left="982" w:hanging="840"/>
      </w:p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1190" w:hanging="480"/>
      </w:pPr>
      <w:rPr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898" w:hanging="480"/>
      </w:pPr>
      <w:rPr>
        <w:rFonts w:ascii="標楷體" w:eastAsia="標楷體" w:hAnsi="標楷體" w:cs="新細明體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8" w:hanging="480"/>
      </w:pPr>
    </w:lvl>
  </w:abstractNum>
  <w:abstractNum w:abstractNumId="2" w15:restartNumberingAfterBreak="0">
    <w:nsid w:val="005D26B0"/>
    <w:multiLevelType w:val="hybridMultilevel"/>
    <w:tmpl w:val="6352E0AC"/>
    <w:lvl w:ilvl="0" w:tplc="895AC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83338A"/>
    <w:multiLevelType w:val="hybridMultilevel"/>
    <w:tmpl w:val="BF2225E4"/>
    <w:lvl w:ilvl="0" w:tplc="A72A9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5A33B6"/>
    <w:multiLevelType w:val="hybridMultilevel"/>
    <w:tmpl w:val="0256D936"/>
    <w:lvl w:ilvl="0" w:tplc="F806AC3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5" w15:restartNumberingAfterBreak="0">
    <w:nsid w:val="078A6C6C"/>
    <w:multiLevelType w:val="multilevel"/>
    <w:tmpl w:val="64849B96"/>
    <w:lvl w:ilvl="0">
      <w:start w:val="1"/>
      <w:numFmt w:val="taiwaneseCountingThousand"/>
      <w:lvlText w:val="第%1條"/>
      <w:lvlJc w:val="left"/>
      <w:pPr>
        <w:ind w:left="982" w:hanging="840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190" w:hanging="48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450E20"/>
    <w:multiLevelType w:val="hybridMultilevel"/>
    <w:tmpl w:val="5F1C4B2C"/>
    <w:lvl w:ilvl="0" w:tplc="F0C09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DFE6AFA"/>
    <w:multiLevelType w:val="hybridMultilevel"/>
    <w:tmpl w:val="A8C62F10"/>
    <w:lvl w:ilvl="0" w:tplc="19B6D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6267DD"/>
    <w:multiLevelType w:val="hybridMultilevel"/>
    <w:tmpl w:val="B78E49A2"/>
    <w:lvl w:ilvl="0" w:tplc="379CB79E">
      <w:start w:val="1"/>
      <w:numFmt w:val="taiwaneseCountingThousand"/>
      <w:lvlText w:val="%1、"/>
      <w:lvlJc w:val="left"/>
      <w:pPr>
        <w:ind w:left="990" w:hanging="72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1230" w:hanging="480"/>
      </w:pPr>
    </w:lvl>
    <w:lvl w:ilvl="2" w:tplc="0409001B">
      <w:start w:val="1"/>
      <w:numFmt w:val="lowerRoman"/>
      <w:lvlText w:val="%3."/>
      <w:lvlJc w:val="right"/>
      <w:pPr>
        <w:ind w:left="1710" w:hanging="480"/>
      </w:pPr>
    </w:lvl>
    <w:lvl w:ilvl="3" w:tplc="0409000F">
      <w:start w:val="1"/>
      <w:numFmt w:val="decimal"/>
      <w:lvlText w:val="%4."/>
      <w:lvlJc w:val="left"/>
      <w:pPr>
        <w:ind w:left="2190" w:hanging="480"/>
      </w:pPr>
    </w:lvl>
    <w:lvl w:ilvl="4" w:tplc="04090019">
      <w:start w:val="1"/>
      <w:numFmt w:val="ideographTraditional"/>
      <w:lvlText w:val="%5、"/>
      <w:lvlJc w:val="left"/>
      <w:pPr>
        <w:ind w:left="2670" w:hanging="480"/>
      </w:pPr>
    </w:lvl>
    <w:lvl w:ilvl="5" w:tplc="0409001B">
      <w:start w:val="1"/>
      <w:numFmt w:val="lowerRoman"/>
      <w:lvlText w:val="%6."/>
      <w:lvlJc w:val="right"/>
      <w:pPr>
        <w:ind w:left="3150" w:hanging="480"/>
      </w:pPr>
    </w:lvl>
    <w:lvl w:ilvl="6" w:tplc="0409000F">
      <w:start w:val="1"/>
      <w:numFmt w:val="decimal"/>
      <w:lvlText w:val="%7."/>
      <w:lvlJc w:val="left"/>
      <w:pPr>
        <w:ind w:left="3630" w:hanging="480"/>
      </w:pPr>
    </w:lvl>
    <w:lvl w:ilvl="7" w:tplc="04090019">
      <w:start w:val="1"/>
      <w:numFmt w:val="ideographTraditional"/>
      <w:lvlText w:val="%8、"/>
      <w:lvlJc w:val="left"/>
      <w:pPr>
        <w:ind w:left="4110" w:hanging="480"/>
      </w:pPr>
    </w:lvl>
    <w:lvl w:ilvl="8" w:tplc="0409001B">
      <w:start w:val="1"/>
      <w:numFmt w:val="lowerRoman"/>
      <w:lvlText w:val="%9."/>
      <w:lvlJc w:val="right"/>
      <w:pPr>
        <w:ind w:left="4590" w:hanging="480"/>
      </w:pPr>
    </w:lvl>
  </w:abstractNum>
  <w:abstractNum w:abstractNumId="9" w15:restartNumberingAfterBreak="0">
    <w:nsid w:val="1B303269"/>
    <w:multiLevelType w:val="hybridMultilevel"/>
    <w:tmpl w:val="AD80A582"/>
    <w:lvl w:ilvl="0" w:tplc="F20EA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8524C5"/>
    <w:multiLevelType w:val="hybridMultilevel"/>
    <w:tmpl w:val="028E6EAA"/>
    <w:lvl w:ilvl="0" w:tplc="D2DA79E6">
      <w:start w:val="9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E915562"/>
    <w:multiLevelType w:val="hybridMultilevel"/>
    <w:tmpl w:val="F530D9FA"/>
    <w:lvl w:ilvl="0" w:tplc="5D063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B1E50"/>
    <w:multiLevelType w:val="multilevel"/>
    <w:tmpl w:val="0000000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898" w:hanging="480"/>
      </w:pPr>
      <w:rPr>
        <w:rFonts w:ascii="標楷體" w:eastAsia="標楷體" w:hAnsi="標楷體" w:cs="新細明體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2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0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8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6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4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2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0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88" w:hanging="480"/>
      </w:pPr>
    </w:lvl>
  </w:abstractNum>
  <w:abstractNum w:abstractNumId="13" w15:restartNumberingAfterBreak="0">
    <w:nsid w:val="27940211"/>
    <w:multiLevelType w:val="hybridMultilevel"/>
    <w:tmpl w:val="2780D02A"/>
    <w:lvl w:ilvl="0" w:tplc="5D063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C710FA"/>
    <w:multiLevelType w:val="hybridMultilevel"/>
    <w:tmpl w:val="05C80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FA61EA6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BA052E"/>
    <w:multiLevelType w:val="multilevel"/>
    <w:tmpl w:val="C4CEC714"/>
    <w:lvl w:ilvl="0">
      <w:start w:val="1"/>
      <w:numFmt w:val="taiwaneseCountingThousand"/>
      <w:lvlText w:val="%1、"/>
      <w:lvlJc w:val="left"/>
      <w:pPr>
        <w:ind w:left="1898" w:hanging="480"/>
      </w:pPr>
      <w:rPr>
        <w:rFonts w:ascii="標楷體" w:eastAsia="標楷體" w:hAnsi="標楷體" w:cs="新細明體"/>
        <w:lang w:val="en-US"/>
      </w:r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16" w15:restartNumberingAfterBreak="0">
    <w:nsid w:val="38CB0F51"/>
    <w:multiLevelType w:val="hybridMultilevel"/>
    <w:tmpl w:val="1EECA8FE"/>
    <w:lvl w:ilvl="0" w:tplc="5F46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8313F2"/>
    <w:multiLevelType w:val="hybridMultilevel"/>
    <w:tmpl w:val="BFA0054A"/>
    <w:lvl w:ilvl="0" w:tplc="35C0838C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81" w:hanging="480"/>
      </w:pPr>
    </w:lvl>
    <w:lvl w:ilvl="2" w:tplc="0409001B" w:tentative="1">
      <w:start w:val="1"/>
      <w:numFmt w:val="lowerRoman"/>
      <w:lvlText w:val="%3."/>
      <w:lvlJc w:val="right"/>
      <w:pPr>
        <w:ind w:left="1961" w:hanging="480"/>
      </w:pPr>
    </w:lvl>
    <w:lvl w:ilvl="3" w:tplc="0409000F" w:tentative="1">
      <w:start w:val="1"/>
      <w:numFmt w:val="decimal"/>
      <w:lvlText w:val="%4."/>
      <w:lvlJc w:val="left"/>
      <w:pPr>
        <w:ind w:left="24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1" w:hanging="480"/>
      </w:pPr>
    </w:lvl>
    <w:lvl w:ilvl="5" w:tplc="0409001B" w:tentative="1">
      <w:start w:val="1"/>
      <w:numFmt w:val="lowerRoman"/>
      <w:lvlText w:val="%6."/>
      <w:lvlJc w:val="right"/>
      <w:pPr>
        <w:ind w:left="3401" w:hanging="480"/>
      </w:pPr>
    </w:lvl>
    <w:lvl w:ilvl="6" w:tplc="0409000F" w:tentative="1">
      <w:start w:val="1"/>
      <w:numFmt w:val="decimal"/>
      <w:lvlText w:val="%7."/>
      <w:lvlJc w:val="left"/>
      <w:pPr>
        <w:ind w:left="38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1" w:hanging="480"/>
      </w:pPr>
    </w:lvl>
    <w:lvl w:ilvl="8" w:tplc="0409001B" w:tentative="1">
      <w:start w:val="1"/>
      <w:numFmt w:val="lowerRoman"/>
      <w:lvlText w:val="%9."/>
      <w:lvlJc w:val="right"/>
      <w:pPr>
        <w:ind w:left="4841" w:hanging="480"/>
      </w:pPr>
    </w:lvl>
  </w:abstractNum>
  <w:abstractNum w:abstractNumId="18" w15:restartNumberingAfterBreak="0">
    <w:nsid w:val="47013018"/>
    <w:multiLevelType w:val="hybridMultilevel"/>
    <w:tmpl w:val="347007C2"/>
    <w:lvl w:ilvl="0" w:tplc="CDFA7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457386"/>
    <w:multiLevelType w:val="hybridMultilevel"/>
    <w:tmpl w:val="0F765E34"/>
    <w:lvl w:ilvl="0" w:tplc="CF94E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C305E5"/>
    <w:multiLevelType w:val="hybridMultilevel"/>
    <w:tmpl w:val="AD6A66A0"/>
    <w:lvl w:ilvl="0" w:tplc="C722E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E62428"/>
    <w:multiLevelType w:val="hybridMultilevel"/>
    <w:tmpl w:val="06566422"/>
    <w:lvl w:ilvl="0" w:tplc="FEE8A91E">
      <w:start w:val="1"/>
      <w:numFmt w:val="taiwaneseCountingThousand"/>
      <w:lvlText w:val="%1、"/>
      <w:lvlJc w:val="left"/>
      <w:pPr>
        <w:ind w:left="764" w:hanging="480"/>
      </w:pPr>
      <w:rPr>
        <w:rFonts w:ascii="Times New Roman" w:eastAsia="標楷體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764" w:hanging="480"/>
      </w:pPr>
    </w:lvl>
    <w:lvl w:ilvl="2" w:tplc="0409001B" w:tentative="1">
      <w:start w:val="1"/>
      <w:numFmt w:val="lowerRoman"/>
      <w:lvlText w:val="%3."/>
      <w:lvlJc w:val="right"/>
      <w:pPr>
        <w:ind w:left="1244" w:hanging="480"/>
      </w:pPr>
    </w:lvl>
    <w:lvl w:ilvl="3" w:tplc="0409000F" w:tentative="1">
      <w:start w:val="1"/>
      <w:numFmt w:val="decimal"/>
      <w:lvlText w:val="%4."/>
      <w:lvlJc w:val="left"/>
      <w:pPr>
        <w:ind w:left="17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4" w:hanging="480"/>
      </w:pPr>
    </w:lvl>
    <w:lvl w:ilvl="5" w:tplc="0409001B" w:tentative="1">
      <w:start w:val="1"/>
      <w:numFmt w:val="lowerRoman"/>
      <w:lvlText w:val="%6."/>
      <w:lvlJc w:val="right"/>
      <w:pPr>
        <w:ind w:left="2684" w:hanging="480"/>
      </w:pPr>
    </w:lvl>
    <w:lvl w:ilvl="6" w:tplc="0409000F" w:tentative="1">
      <w:start w:val="1"/>
      <w:numFmt w:val="decimal"/>
      <w:lvlText w:val="%7."/>
      <w:lvlJc w:val="left"/>
      <w:pPr>
        <w:ind w:left="31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4" w:hanging="480"/>
      </w:pPr>
    </w:lvl>
    <w:lvl w:ilvl="8" w:tplc="0409001B" w:tentative="1">
      <w:start w:val="1"/>
      <w:numFmt w:val="lowerRoman"/>
      <w:lvlText w:val="%9."/>
      <w:lvlJc w:val="right"/>
      <w:pPr>
        <w:ind w:left="4124" w:hanging="480"/>
      </w:pPr>
    </w:lvl>
  </w:abstractNum>
  <w:abstractNum w:abstractNumId="22" w15:restartNumberingAfterBreak="0">
    <w:nsid w:val="4CF4645B"/>
    <w:multiLevelType w:val="hybridMultilevel"/>
    <w:tmpl w:val="E64475B2"/>
    <w:lvl w:ilvl="0" w:tplc="1416D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B67379"/>
    <w:multiLevelType w:val="hybridMultilevel"/>
    <w:tmpl w:val="8052557E"/>
    <w:lvl w:ilvl="0" w:tplc="AFA61EA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EF6622"/>
    <w:multiLevelType w:val="hybridMultilevel"/>
    <w:tmpl w:val="649E7484"/>
    <w:lvl w:ilvl="0" w:tplc="74881B9A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5" w15:restartNumberingAfterBreak="0">
    <w:nsid w:val="58075F5B"/>
    <w:multiLevelType w:val="hybridMultilevel"/>
    <w:tmpl w:val="7498584C"/>
    <w:lvl w:ilvl="0" w:tplc="91E45F74">
      <w:start w:val="1"/>
      <w:numFmt w:val="decimal"/>
      <w:lvlText w:val="%1."/>
      <w:lvlJc w:val="left"/>
      <w:pPr>
        <w:ind w:left="8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1E72934"/>
    <w:multiLevelType w:val="hybridMultilevel"/>
    <w:tmpl w:val="CBCE29E0"/>
    <w:lvl w:ilvl="0" w:tplc="07D84EEA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B51527"/>
    <w:multiLevelType w:val="hybridMultilevel"/>
    <w:tmpl w:val="AC3E6608"/>
    <w:lvl w:ilvl="0" w:tplc="19D8E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6C7486"/>
    <w:multiLevelType w:val="hybridMultilevel"/>
    <w:tmpl w:val="7498584C"/>
    <w:lvl w:ilvl="0" w:tplc="91E45F74">
      <w:start w:val="1"/>
      <w:numFmt w:val="decimal"/>
      <w:lvlText w:val="%1."/>
      <w:lvlJc w:val="left"/>
      <w:pPr>
        <w:ind w:left="8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D0701C1"/>
    <w:multiLevelType w:val="hybridMultilevel"/>
    <w:tmpl w:val="14BEFCD0"/>
    <w:lvl w:ilvl="0" w:tplc="04090015">
      <w:start w:val="2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71D84325"/>
    <w:multiLevelType w:val="hybridMultilevel"/>
    <w:tmpl w:val="BA46C8FA"/>
    <w:lvl w:ilvl="0" w:tplc="33F6E8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33F6E8A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74166F"/>
    <w:multiLevelType w:val="hybridMultilevel"/>
    <w:tmpl w:val="AC6ACFCC"/>
    <w:lvl w:ilvl="0" w:tplc="64F8D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A97C8D"/>
    <w:multiLevelType w:val="hybridMultilevel"/>
    <w:tmpl w:val="361630DE"/>
    <w:lvl w:ilvl="0" w:tplc="441E9A22">
      <w:start w:val="1"/>
      <w:numFmt w:val="taiwaneseCountingThousand"/>
      <w:lvlText w:val="%1、"/>
      <w:lvlJc w:val="left"/>
      <w:pPr>
        <w:ind w:left="1345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25" w:hanging="480"/>
      </w:pPr>
    </w:lvl>
    <w:lvl w:ilvl="2" w:tplc="0409001B" w:tentative="1">
      <w:start w:val="1"/>
      <w:numFmt w:val="lowerRoman"/>
      <w:lvlText w:val="%3."/>
      <w:lvlJc w:val="right"/>
      <w:pPr>
        <w:ind w:left="2305" w:hanging="480"/>
      </w:pPr>
    </w:lvl>
    <w:lvl w:ilvl="3" w:tplc="0409000F" w:tentative="1">
      <w:start w:val="1"/>
      <w:numFmt w:val="decimal"/>
      <w:lvlText w:val="%4."/>
      <w:lvlJc w:val="left"/>
      <w:pPr>
        <w:ind w:left="2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5" w:hanging="480"/>
      </w:pPr>
    </w:lvl>
    <w:lvl w:ilvl="5" w:tplc="0409001B" w:tentative="1">
      <w:start w:val="1"/>
      <w:numFmt w:val="lowerRoman"/>
      <w:lvlText w:val="%6."/>
      <w:lvlJc w:val="right"/>
      <w:pPr>
        <w:ind w:left="3745" w:hanging="480"/>
      </w:pPr>
    </w:lvl>
    <w:lvl w:ilvl="6" w:tplc="0409000F" w:tentative="1">
      <w:start w:val="1"/>
      <w:numFmt w:val="decimal"/>
      <w:lvlText w:val="%7."/>
      <w:lvlJc w:val="left"/>
      <w:pPr>
        <w:ind w:left="4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5" w:hanging="480"/>
      </w:pPr>
    </w:lvl>
    <w:lvl w:ilvl="8" w:tplc="0409001B" w:tentative="1">
      <w:start w:val="1"/>
      <w:numFmt w:val="lowerRoman"/>
      <w:lvlText w:val="%9."/>
      <w:lvlJc w:val="right"/>
      <w:pPr>
        <w:ind w:left="5185" w:hanging="480"/>
      </w:pPr>
    </w:lvl>
  </w:abstractNum>
  <w:num w:numId="1">
    <w:abstractNumId w:val="17"/>
  </w:num>
  <w:num w:numId="2">
    <w:abstractNumId w:val="30"/>
  </w:num>
  <w:num w:numId="3">
    <w:abstractNumId w:val="26"/>
  </w:num>
  <w:num w:numId="4">
    <w:abstractNumId w:val="3"/>
  </w:num>
  <w:num w:numId="5">
    <w:abstractNumId w:val="11"/>
  </w:num>
  <w:num w:numId="6">
    <w:abstractNumId w:val="13"/>
  </w:num>
  <w:num w:numId="7">
    <w:abstractNumId w:val="18"/>
  </w:num>
  <w:num w:numId="8">
    <w:abstractNumId w:val="9"/>
  </w:num>
  <w:num w:numId="9">
    <w:abstractNumId w:val="27"/>
  </w:num>
  <w:num w:numId="10">
    <w:abstractNumId w:val="16"/>
  </w:num>
  <w:num w:numId="11">
    <w:abstractNumId w:val="7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</w:num>
  <w:num w:numId="15">
    <w:abstractNumId w:val="32"/>
  </w:num>
  <w:num w:numId="16">
    <w:abstractNumId w:val="14"/>
  </w:num>
  <w:num w:numId="17">
    <w:abstractNumId w:val="23"/>
  </w:num>
  <w:num w:numId="18">
    <w:abstractNumId w:val="25"/>
  </w:num>
  <w:num w:numId="19">
    <w:abstractNumId w:val="21"/>
  </w:num>
  <w:num w:numId="20">
    <w:abstractNumId w:val="29"/>
  </w:num>
  <w:num w:numId="21">
    <w:abstractNumId w:val="24"/>
  </w:num>
  <w:num w:numId="22">
    <w:abstractNumId w:val="4"/>
  </w:num>
  <w:num w:numId="23">
    <w:abstractNumId w:val="22"/>
  </w:num>
  <w:num w:numId="24">
    <w:abstractNumId w:val="19"/>
  </w:num>
  <w:num w:numId="25">
    <w:abstractNumId w:val="2"/>
  </w:num>
  <w:num w:numId="26">
    <w:abstractNumId w:val="28"/>
  </w:num>
  <w:num w:numId="27">
    <w:abstractNumId w:val="31"/>
  </w:num>
  <w:num w:numId="28">
    <w:abstractNumId w:val="20"/>
  </w:num>
  <w:num w:numId="29">
    <w:abstractNumId w:val="0"/>
  </w:num>
  <w:num w:numId="30">
    <w:abstractNumId w:val="1"/>
  </w:num>
  <w:num w:numId="31">
    <w:abstractNumId w:val="12"/>
  </w:num>
  <w:num w:numId="32">
    <w:abstractNumId w:val="5"/>
    <w:lvlOverride w:ilvl="0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mailMerge>
    <w:mainDocumentType w:val="mailingLabels"/>
    <w:dataType w:val="textFile"/>
    <w:activeRecord w:val="-1"/>
  </w:mailMerge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84C"/>
    <w:rsid w:val="00003A32"/>
    <w:rsid w:val="00015561"/>
    <w:rsid w:val="00017EDB"/>
    <w:rsid w:val="00022F01"/>
    <w:rsid w:val="00027BD8"/>
    <w:rsid w:val="0003536F"/>
    <w:rsid w:val="00040B7A"/>
    <w:rsid w:val="00042735"/>
    <w:rsid w:val="000447ED"/>
    <w:rsid w:val="00054734"/>
    <w:rsid w:val="00057675"/>
    <w:rsid w:val="00062BCF"/>
    <w:rsid w:val="000669B9"/>
    <w:rsid w:val="00082090"/>
    <w:rsid w:val="0009074C"/>
    <w:rsid w:val="000919BB"/>
    <w:rsid w:val="00097386"/>
    <w:rsid w:val="000A1B35"/>
    <w:rsid w:val="000A2B03"/>
    <w:rsid w:val="000B7EC7"/>
    <w:rsid w:val="000C00EB"/>
    <w:rsid w:val="000C069D"/>
    <w:rsid w:val="000C071B"/>
    <w:rsid w:val="000C09D6"/>
    <w:rsid w:val="000C7FCA"/>
    <w:rsid w:val="000E0A86"/>
    <w:rsid w:val="000E3FE3"/>
    <w:rsid w:val="0010703A"/>
    <w:rsid w:val="00113C04"/>
    <w:rsid w:val="001148AC"/>
    <w:rsid w:val="00115F7D"/>
    <w:rsid w:val="0011636B"/>
    <w:rsid w:val="00116A09"/>
    <w:rsid w:val="0012310F"/>
    <w:rsid w:val="00124081"/>
    <w:rsid w:val="00130B08"/>
    <w:rsid w:val="00137534"/>
    <w:rsid w:val="00146003"/>
    <w:rsid w:val="00155E4F"/>
    <w:rsid w:val="00163CD1"/>
    <w:rsid w:val="00164C46"/>
    <w:rsid w:val="00185BCC"/>
    <w:rsid w:val="001942BA"/>
    <w:rsid w:val="00195417"/>
    <w:rsid w:val="001965C6"/>
    <w:rsid w:val="001A1675"/>
    <w:rsid w:val="001A7863"/>
    <w:rsid w:val="001B3CB5"/>
    <w:rsid w:val="001B4A68"/>
    <w:rsid w:val="001B7839"/>
    <w:rsid w:val="001D1619"/>
    <w:rsid w:val="001D1BA1"/>
    <w:rsid w:val="001D1EC2"/>
    <w:rsid w:val="001D2345"/>
    <w:rsid w:val="001E18DB"/>
    <w:rsid w:val="001E3AE5"/>
    <w:rsid w:val="001F1E22"/>
    <w:rsid w:val="00205C05"/>
    <w:rsid w:val="0021112C"/>
    <w:rsid w:val="00214A43"/>
    <w:rsid w:val="00220FB8"/>
    <w:rsid w:val="00223C50"/>
    <w:rsid w:val="0022455B"/>
    <w:rsid w:val="002268DC"/>
    <w:rsid w:val="00241413"/>
    <w:rsid w:val="002468AB"/>
    <w:rsid w:val="0025121E"/>
    <w:rsid w:val="0025318A"/>
    <w:rsid w:val="00256866"/>
    <w:rsid w:val="00260850"/>
    <w:rsid w:val="0027150C"/>
    <w:rsid w:val="002755F8"/>
    <w:rsid w:val="00283402"/>
    <w:rsid w:val="002909F8"/>
    <w:rsid w:val="00294470"/>
    <w:rsid w:val="002973AA"/>
    <w:rsid w:val="002A7869"/>
    <w:rsid w:val="002B0A99"/>
    <w:rsid w:val="002C1BAE"/>
    <w:rsid w:val="002E5E74"/>
    <w:rsid w:val="002F170D"/>
    <w:rsid w:val="002F2A95"/>
    <w:rsid w:val="002F6688"/>
    <w:rsid w:val="002F66E8"/>
    <w:rsid w:val="003000BC"/>
    <w:rsid w:val="00300E26"/>
    <w:rsid w:val="00303E82"/>
    <w:rsid w:val="00305D7C"/>
    <w:rsid w:val="0030706E"/>
    <w:rsid w:val="00311382"/>
    <w:rsid w:val="00313FAB"/>
    <w:rsid w:val="00320DFD"/>
    <w:rsid w:val="0032754A"/>
    <w:rsid w:val="00331FF8"/>
    <w:rsid w:val="00332005"/>
    <w:rsid w:val="0033476F"/>
    <w:rsid w:val="00341465"/>
    <w:rsid w:val="00343D87"/>
    <w:rsid w:val="00346C27"/>
    <w:rsid w:val="003477B8"/>
    <w:rsid w:val="003526FE"/>
    <w:rsid w:val="0035757F"/>
    <w:rsid w:val="00357B40"/>
    <w:rsid w:val="00363B00"/>
    <w:rsid w:val="003665D0"/>
    <w:rsid w:val="00366AA5"/>
    <w:rsid w:val="00366D8A"/>
    <w:rsid w:val="0037144C"/>
    <w:rsid w:val="0037402B"/>
    <w:rsid w:val="00394261"/>
    <w:rsid w:val="003A2EC0"/>
    <w:rsid w:val="003A575B"/>
    <w:rsid w:val="003A6C0F"/>
    <w:rsid w:val="003A734D"/>
    <w:rsid w:val="003B01BB"/>
    <w:rsid w:val="003B5420"/>
    <w:rsid w:val="003B5D98"/>
    <w:rsid w:val="003C39A7"/>
    <w:rsid w:val="003C4309"/>
    <w:rsid w:val="003D0017"/>
    <w:rsid w:val="003D4383"/>
    <w:rsid w:val="003D5E88"/>
    <w:rsid w:val="003D67F7"/>
    <w:rsid w:val="003F694C"/>
    <w:rsid w:val="0040192F"/>
    <w:rsid w:val="00405A09"/>
    <w:rsid w:val="004254D7"/>
    <w:rsid w:val="00430EA7"/>
    <w:rsid w:val="00465449"/>
    <w:rsid w:val="00474CE2"/>
    <w:rsid w:val="0047662B"/>
    <w:rsid w:val="00480428"/>
    <w:rsid w:val="00481BCF"/>
    <w:rsid w:val="004847E0"/>
    <w:rsid w:val="00485559"/>
    <w:rsid w:val="00490537"/>
    <w:rsid w:val="004906D7"/>
    <w:rsid w:val="0049594F"/>
    <w:rsid w:val="00495A92"/>
    <w:rsid w:val="004A1489"/>
    <w:rsid w:val="004A3F07"/>
    <w:rsid w:val="004A7724"/>
    <w:rsid w:val="004B0151"/>
    <w:rsid w:val="004B22A7"/>
    <w:rsid w:val="004B2D70"/>
    <w:rsid w:val="004B5346"/>
    <w:rsid w:val="004C387A"/>
    <w:rsid w:val="004D0EC9"/>
    <w:rsid w:val="004D1921"/>
    <w:rsid w:val="004E2BD0"/>
    <w:rsid w:val="004E5B67"/>
    <w:rsid w:val="004F3DCD"/>
    <w:rsid w:val="004F4231"/>
    <w:rsid w:val="00500429"/>
    <w:rsid w:val="005015D5"/>
    <w:rsid w:val="005027CF"/>
    <w:rsid w:val="00520F71"/>
    <w:rsid w:val="005319D8"/>
    <w:rsid w:val="00532A9B"/>
    <w:rsid w:val="00542438"/>
    <w:rsid w:val="00545A8C"/>
    <w:rsid w:val="00557D9A"/>
    <w:rsid w:val="00575EE6"/>
    <w:rsid w:val="00576617"/>
    <w:rsid w:val="00582FE8"/>
    <w:rsid w:val="005877F7"/>
    <w:rsid w:val="00592EE2"/>
    <w:rsid w:val="005933F7"/>
    <w:rsid w:val="00593FA7"/>
    <w:rsid w:val="005A2523"/>
    <w:rsid w:val="005A65B8"/>
    <w:rsid w:val="005B1EA0"/>
    <w:rsid w:val="005B652E"/>
    <w:rsid w:val="005C5294"/>
    <w:rsid w:val="005C565F"/>
    <w:rsid w:val="005D1DC5"/>
    <w:rsid w:val="005D417B"/>
    <w:rsid w:val="005E0713"/>
    <w:rsid w:val="005E5FBE"/>
    <w:rsid w:val="005F44AD"/>
    <w:rsid w:val="005F7AF8"/>
    <w:rsid w:val="006159C9"/>
    <w:rsid w:val="00616662"/>
    <w:rsid w:val="00616E55"/>
    <w:rsid w:val="00623DEE"/>
    <w:rsid w:val="00626F63"/>
    <w:rsid w:val="006309E1"/>
    <w:rsid w:val="00631263"/>
    <w:rsid w:val="00631B8F"/>
    <w:rsid w:val="00644924"/>
    <w:rsid w:val="0064582A"/>
    <w:rsid w:val="00646C1C"/>
    <w:rsid w:val="00657743"/>
    <w:rsid w:val="00662050"/>
    <w:rsid w:val="00662BC6"/>
    <w:rsid w:val="00664B1B"/>
    <w:rsid w:val="00675BAF"/>
    <w:rsid w:val="0069387A"/>
    <w:rsid w:val="00694D81"/>
    <w:rsid w:val="00697435"/>
    <w:rsid w:val="006A1EBD"/>
    <w:rsid w:val="006A3B7E"/>
    <w:rsid w:val="006B4187"/>
    <w:rsid w:val="006B480D"/>
    <w:rsid w:val="006B655A"/>
    <w:rsid w:val="006B6ACA"/>
    <w:rsid w:val="006B6DF8"/>
    <w:rsid w:val="006C0651"/>
    <w:rsid w:val="006C4476"/>
    <w:rsid w:val="006C7663"/>
    <w:rsid w:val="006D0420"/>
    <w:rsid w:val="006D0D02"/>
    <w:rsid w:val="006D13BD"/>
    <w:rsid w:val="006D4525"/>
    <w:rsid w:val="006D58F9"/>
    <w:rsid w:val="006E41A3"/>
    <w:rsid w:val="006F7D2A"/>
    <w:rsid w:val="00705CD9"/>
    <w:rsid w:val="00707A4C"/>
    <w:rsid w:val="007132D3"/>
    <w:rsid w:val="00720AD5"/>
    <w:rsid w:val="0072141A"/>
    <w:rsid w:val="00722AE3"/>
    <w:rsid w:val="007251C0"/>
    <w:rsid w:val="00736925"/>
    <w:rsid w:val="007411CE"/>
    <w:rsid w:val="00761B15"/>
    <w:rsid w:val="00766F8F"/>
    <w:rsid w:val="0077103E"/>
    <w:rsid w:val="00771852"/>
    <w:rsid w:val="007732E5"/>
    <w:rsid w:val="00775374"/>
    <w:rsid w:val="00793820"/>
    <w:rsid w:val="007A11DE"/>
    <w:rsid w:val="007A3354"/>
    <w:rsid w:val="007A5455"/>
    <w:rsid w:val="007A55AC"/>
    <w:rsid w:val="007A65CC"/>
    <w:rsid w:val="007B0D88"/>
    <w:rsid w:val="007C040A"/>
    <w:rsid w:val="007C1DFD"/>
    <w:rsid w:val="007C26B9"/>
    <w:rsid w:val="007C5669"/>
    <w:rsid w:val="007C65A2"/>
    <w:rsid w:val="007D2438"/>
    <w:rsid w:val="007D2D22"/>
    <w:rsid w:val="007D5178"/>
    <w:rsid w:val="007D7B31"/>
    <w:rsid w:val="007E563A"/>
    <w:rsid w:val="007E6BCC"/>
    <w:rsid w:val="007F2117"/>
    <w:rsid w:val="007F297A"/>
    <w:rsid w:val="007F6078"/>
    <w:rsid w:val="008062FF"/>
    <w:rsid w:val="00817E47"/>
    <w:rsid w:val="008211D9"/>
    <w:rsid w:val="00826B75"/>
    <w:rsid w:val="0083526D"/>
    <w:rsid w:val="00850644"/>
    <w:rsid w:val="00854B3F"/>
    <w:rsid w:val="0085523F"/>
    <w:rsid w:val="00857339"/>
    <w:rsid w:val="008575BE"/>
    <w:rsid w:val="00865BEB"/>
    <w:rsid w:val="008708E0"/>
    <w:rsid w:val="00870969"/>
    <w:rsid w:val="008726D4"/>
    <w:rsid w:val="00873E74"/>
    <w:rsid w:val="00882468"/>
    <w:rsid w:val="00885573"/>
    <w:rsid w:val="00885CA0"/>
    <w:rsid w:val="00886345"/>
    <w:rsid w:val="00886D0F"/>
    <w:rsid w:val="00892112"/>
    <w:rsid w:val="00896197"/>
    <w:rsid w:val="008969D7"/>
    <w:rsid w:val="008A50A5"/>
    <w:rsid w:val="008B253F"/>
    <w:rsid w:val="008B27ED"/>
    <w:rsid w:val="008B3415"/>
    <w:rsid w:val="008B6C2D"/>
    <w:rsid w:val="008C30F6"/>
    <w:rsid w:val="008C36D8"/>
    <w:rsid w:val="008C7A83"/>
    <w:rsid w:val="008D720B"/>
    <w:rsid w:val="008E222E"/>
    <w:rsid w:val="008E6703"/>
    <w:rsid w:val="008E7658"/>
    <w:rsid w:val="008F651E"/>
    <w:rsid w:val="00904F4E"/>
    <w:rsid w:val="00922E7C"/>
    <w:rsid w:val="00924E0B"/>
    <w:rsid w:val="00931C02"/>
    <w:rsid w:val="00932B73"/>
    <w:rsid w:val="00937157"/>
    <w:rsid w:val="0094777B"/>
    <w:rsid w:val="00951674"/>
    <w:rsid w:val="0095527B"/>
    <w:rsid w:val="00955A08"/>
    <w:rsid w:val="00971C02"/>
    <w:rsid w:val="00977699"/>
    <w:rsid w:val="009830CB"/>
    <w:rsid w:val="0098515B"/>
    <w:rsid w:val="00986E3D"/>
    <w:rsid w:val="009917D1"/>
    <w:rsid w:val="00994582"/>
    <w:rsid w:val="009A51ED"/>
    <w:rsid w:val="009A576C"/>
    <w:rsid w:val="009A7823"/>
    <w:rsid w:val="009B0D13"/>
    <w:rsid w:val="009B67DD"/>
    <w:rsid w:val="009C13C6"/>
    <w:rsid w:val="009C6276"/>
    <w:rsid w:val="009C7606"/>
    <w:rsid w:val="009D431F"/>
    <w:rsid w:val="009E1766"/>
    <w:rsid w:val="009E7333"/>
    <w:rsid w:val="009F5262"/>
    <w:rsid w:val="00A0241D"/>
    <w:rsid w:val="00A030CB"/>
    <w:rsid w:val="00A05119"/>
    <w:rsid w:val="00A13416"/>
    <w:rsid w:val="00A13BA5"/>
    <w:rsid w:val="00A20359"/>
    <w:rsid w:val="00A218E7"/>
    <w:rsid w:val="00A23B8A"/>
    <w:rsid w:val="00A3084C"/>
    <w:rsid w:val="00A331E8"/>
    <w:rsid w:val="00A3404D"/>
    <w:rsid w:val="00A3688D"/>
    <w:rsid w:val="00A414EA"/>
    <w:rsid w:val="00A505D6"/>
    <w:rsid w:val="00A52C65"/>
    <w:rsid w:val="00A5392D"/>
    <w:rsid w:val="00A8029A"/>
    <w:rsid w:val="00A8134F"/>
    <w:rsid w:val="00A85497"/>
    <w:rsid w:val="00A87891"/>
    <w:rsid w:val="00A9508C"/>
    <w:rsid w:val="00A95547"/>
    <w:rsid w:val="00AA1D15"/>
    <w:rsid w:val="00AB16E5"/>
    <w:rsid w:val="00AC12A0"/>
    <w:rsid w:val="00AC4066"/>
    <w:rsid w:val="00AC4755"/>
    <w:rsid w:val="00AC5EC6"/>
    <w:rsid w:val="00AD144E"/>
    <w:rsid w:val="00AD59AF"/>
    <w:rsid w:val="00AE02F4"/>
    <w:rsid w:val="00AE2D03"/>
    <w:rsid w:val="00AF25FC"/>
    <w:rsid w:val="00AF417D"/>
    <w:rsid w:val="00AF6E60"/>
    <w:rsid w:val="00B02C2F"/>
    <w:rsid w:val="00B02CB3"/>
    <w:rsid w:val="00B15DEF"/>
    <w:rsid w:val="00B204A9"/>
    <w:rsid w:val="00B21516"/>
    <w:rsid w:val="00B42412"/>
    <w:rsid w:val="00B47E6D"/>
    <w:rsid w:val="00B6367A"/>
    <w:rsid w:val="00B67C1F"/>
    <w:rsid w:val="00B75F78"/>
    <w:rsid w:val="00B8066E"/>
    <w:rsid w:val="00B83989"/>
    <w:rsid w:val="00B83F5E"/>
    <w:rsid w:val="00B85B7D"/>
    <w:rsid w:val="00B9756F"/>
    <w:rsid w:val="00BA06E5"/>
    <w:rsid w:val="00BA2864"/>
    <w:rsid w:val="00BA59FE"/>
    <w:rsid w:val="00BC250E"/>
    <w:rsid w:val="00BD1C69"/>
    <w:rsid w:val="00BD5B0A"/>
    <w:rsid w:val="00BE1C6E"/>
    <w:rsid w:val="00BE4228"/>
    <w:rsid w:val="00BF2D1D"/>
    <w:rsid w:val="00BF7821"/>
    <w:rsid w:val="00C0118F"/>
    <w:rsid w:val="00C05B36"/>
    <w:rsid w:val="00C147A3"/>
    <w:rsid w:val="00C21005"/>
    <w:rsid w:val="00C3107B"/>
    <w:rsid w:val="00C45FB6"/>
    <w:rsid w:val="00C52D39"/>
    <w:rsid w:val="00C56AA2"/>
    <w:rsid w:val="00C66BC3"/>
    <w:rsid w:val="00C720C1"/>
    <w:rsid w:val="00C76972"/>
    <w:rsid w:val="00C779FC"/>
    <w:rsid w:val="00C856F0"/>
    <w:rsid w:val="00C869A4"/>
    <w:rsid w:val="00C90FBF"/>
    <w:rsid w:val="00C9397C"/>
    <w:rsid w:val="00CA4985"/>
    <w:rsid w:val="00CA4CF7"/>
    <w:rsid w:val="00CB406C"/>
    <w:rsid w:val="00CB4DA9"/>
    <w:rsid w:val="00CB7D79"/>
    <w:rsid w:val="00CC629A"/>
    <w:rsid w:val="00CD1946"/>
    <w:rsid w:val="00CD3E18"/>
    <w:rsid w:val="00CD4F33"/>
    <w:rsid w:val="00CD64E4"/>
    <w:rsid w:val="00CE1774"/>
    <w:rsid w:val="00CE39A8"/>
    <w:rsid w:val="00D018F8"/>
    <w:rsid w:val="00D03522"/>
    <w:rsid w:val="00D06449"/>
    <w:rsid w:val="00D077EB"/>
    <w:rsid w:val="00D12CD3"/>
    <w:rsid w:val="00D16E43"/>
    <w:rsid w:val="00D20908"/>
    <w:rsid w:val="00D22DAD"/>
    <w:rsid w:val="00D31E1F"/>
    <w:rsid w:val="00D42411"/>
    <w:rsid w:val="00D446D2"/>
    <w:rsid w:val="00D547B5"/>
    <w:rsid w:val="00D61411"/>
    <w:rsid w:val="00D616D3"/>
    <w:rsid w:val="00D65756"/>
    <w:rsid w:val="00D65BFF"/>
    <w:rsid w:val="00D66BD9"/>
    <w:rsid w:val="00D757FD"/>
    <w:rsid w:val="00D90DB4"/>
    <w:rsid w:val="00DA6549"/>
    <w:rsid w:val="00DB38C5"/>
    <w:rsid w:val="00DC367A"/>
    <w:rsid w:val="00DD0458"/>
    <w:rsid w:val="00DD6252"/>
    <w:rsid w:val="00DD7735"/>
    <w:rsid w:val="00DE3248"/>
    <w:rsid w:val="00DE3A83"/>
    <w:rsid w:val="00DF2321"/>
    <w:rsid w:val="00DF664E"/>
    <w:rsid w:val="00E03824"/>
    <w:rsid w:val="00E132AB"/>
    <w:rsid w:val="00E3095A"/>
    <w:rsid w:val="00E313B8"/>
    <w:rsid w:val="00E31CF5"/>
    <w:rsid w:val="00E377F5"/>
    <w:rsid w:val="00E4490A"/>
    <w:rsid w:val="00E5142F"/>
    <w:rsid w:val="00E534D1"/>
    <w:rsid w:val="00E54509"/>
    <w:rsid w:val="00E54787"/>
    <w:rsid w:val="00E5751E"/>
    <w:rsid w:val="00E604A4"/>
    <w:rsid w:val="00E60615"/>
    <w:rsid w:val="00E63719"/>
    <w:rsid w:val="00E648A3"/>
    <w:rsid w:val="00E838C9"/>
    <w:rsid w:val="00E85246"/>
    <w:rsid w:val="00E93179"/>
    <w:rsid w:val="00EA70CC"/>
    <w:rsid w:val="00EB2286"/>
    <w:rsid w:val="00EB3A58"/>
    <w:rsid w:val="00EB51D5"/>
    <w:rsid w:val="00EC715A"/>
    <w:rsid w:val="00EE5F11"/>
    <w:rsid w:val="00EF27D0"/>
    <w:rsid w:val="00EF37CE"/>
    <w:rsid w:val="00EF6E7D"/>
    <w:rsid w:val="00F06A79"/>
    <w:rsid w:val="00F179AD"/>
    <w:rsid w:val="00F20421"/>
    <w:rsid w:val="00F217A2"/>
    <w:rsid w:val="00F32997"/>
    <w:rsid w:val="00F33D63"/>
    <w:rsid w:val="00F43198"/>
    <w:rsid w:val="00F4760F"/>
    <w:rsid w:val="00F50108"/>
    <w:rsid w:val="00F50FF0"/>
    <w:rsid w:val="00F533D6"/>
    <w:rsid w:val="00F55997"/>
    <w:rsid w:val="00F56BCA"/>
    <w:rsid w:val="00F637CE"/>
    <w:rsid w:val="00F65AA6"/>
    <w:rsid w:val="00F80ED8"/>
    <w:rsid w:val="00F84CBE"/>
    <w:rsid w:val="00F9461F"/>
    <w:rsid w:val="00F96902"/>
    <w:rsid w:val="00FA4F2D"/>
    <w:rsid w:val="00FB3160"/>
    <w:rsid w:val="00FC3850"/>
    <w:rsid w:val="00FC5975"/>
    <w:rsid w:val="00FC68AC"/>
    <w:rsid w:val="00FC7313"/>
    <w:rsid w:val="00FD79C7"/>
    <w:rsid w:val="00FE1381"/>
    <w:rsid w:val="00FE4649"/>
    <w:rsid w:val="00FE7572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2C5A4514"/>
  <w15:docId w15:val="{23C4912B-C47B-4E25-9F86-BB596887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84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6085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308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A3084C"/>
    <w:rPr>
      <w:rFonts w:ascii="Arial Unicode MS" w:eastAsia="Arial Unicode MS" w:hAnsi="Arial Unicode MS" w:cs="Times New Roman"/>
      <w:kern w:val="0"/>
      <w:sz w:val="20"/>
      <w:szCs w:val="20"/>
    </w:rPr>
  </w:style>
  <w:style w:type="paragraph" w:styleId="a3">
    <w:name w:val="Body Text"/>
    <w:basedOn w:val="a"/>
    <w:link w:val="a4"/>
    <w:rsid w:val="00A3084C"/>
    <w:pPr>
      <w:jc w:val="both"/>
    </w:pPr>
    <w:rPr>
      <w:rFonts w:ascii="標楷體" w:eastAsia="標楷體" w:hAnsi="Arial"/>
      <w:kern w:val="0"/>
      <w:sz w:val="20"/>
    </w:rPr>
  </w:style>
  <w:style w:type="character" w:customStyle="1" w:styleId="a4">
    <w:name w:val="本文 字元"/>
    <w:link w:val="a3"/>
    <w:rsid w:val="00A3084C"/>
    <w:rPr>
      <w:rFonts w:ascii="標楷體" w:eastAsia="標楷體" w:hAnsi="Arial" w:cs="Times New Roman"/>
      <w:szCs w:val="24"/>
    </w:rPr>
  </w:style>
  <w:style w:type="paragraph" w:styleId="Web">
    <w:name w:val="Normal (Web)"/>
    <w:basedOn w:val="a"/>
    <w:unhideWhenUsed/>
    <w:rsid w:val="00EB3A5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3">
    <w:name w:val="Body Text Indent 3"/>
    <w:basedOn w:val="a"/>
    <w:link w:val="30"/>
    <w:unhideWhenUsed/>
    <w:rsid w:val="000A2B03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0A2B03"/>
    <w:rPr>
      <w:rFonts w:ascii="Times New Roman" w:hAnsi="Times New Roman"/>
      <w:kern w:val="2"/>
      <w:sz w:val="16"/>
      <w:szCs w:val="16"/>
    </w:rPr>
  </w:style>
  <w:style w:type="paragraph" w:styleId="a5">
    <w:name w:val="Body Text Indent"/>
    <w:basedOn w:val="a"/>
    <w:link w:val="a6"/>
    <w:unhideWhenUsed/>
    <w:rsid w:val="000A2B03"/>
    <w:pPr>
      <w:spacing w:after="120"/>
      <w:ind w:leftChars="200" w:left="480"/>
    </w:pPr>
    <w:rPr>
      <w:szCs w:val="20"/>
    </w:rPr>
  </w:style>
  <w:style w:type="character" w:customStyle="1" w:styleId="a6">
    <w:name w:val="本文縮排 字元"/>
    <w:link w:val="a5"/>
    <w:rsid w:val="000A2B03"/>
    <w:rPr>
      <w:rFonts w:ascii="Times New Roman" w:hAnsi="Times New Roman"/>
      <w:kern w:val="2"/>
      <w:sz w:val="24"/>
    </w:rPr>
  </w:style>
  <w:style w:type="paragraph" w:styleId="2">
    <w:name w:val="Body Text Indent 2"/>
    <w:basedOn w:val="a"/>
    <w:link w:val="20"/>
    <w:semiHidden/>
    <w:unhideWhenUsed/>
    <w:rsid w:val="000A2B03"/>
    <w:pPr>
      <w:spacing w:after="120" w:line="480" w:lineRule="auto"/>
      <w:ind w:leftChars="200" w:left="480"/>
    </w:pPr>
    <w:rPr>
      <w:szCs w:val="20"/>
    </w:rPr>
  </w:style>
  <w:style w:type="character" w:customStyle="1" w:styleId="20">
    <w:name w:val="本文縮排 2 字元"/>
    <w:link w:val="2"/>
    <w:semiHidden/>
    <w:rsid w:val="000A2B03"/>
    <w:rPr>
      <w:rFonts w:ascii="Times New Roman" w:hAnsi="Times New Roman"/>
      <w:kern w:val="2"/>
      <w:sz w:val="24"/>
    </w:rPr>
  </w:style>
  <w:style w:type="paragraph" w:styleId="a7">
    <w:name w:val="header"/>
    <w:basedOn w:val="a"/>
    <w:link w:val="a8"/>
    <w:uiPriority w:val="99"/>
    <w:unhideWhenUsed/>
    <w:rsid w:val="009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9A51ED"/>
    <w:rPr>
      <w:rFonts w:ascii="Times New Roman" w:hAnsi="Times New Roman"/>
      <w:kern w:val="2"/>
    </w:rPr>
  </w:style>
  <w:style w:type="paragraph" w:styleId="a9">
    <w:name w:val="footer"/>
    <w:basedOn w:val="a"/>
    <w:link w:val="aa"/>
    <w:uiPriority w:val="99"/>
    <w:unhideWhenUsed/>
    <w:rsid w:val="009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9A51ED"/>
    <w:rPr>
      <w:rFonts w:ascii="Times New Roman" w:hAnsi="Times New Roman"/>
      <w:kern w:val="2"/>
    </w:rPr>
  </w:style>
  <w:style w:type="paragraph" w:customStyle="1" w:styleId="Default">
    <w:name w:val="Default"/>
    <w:rsid w:val="000B7EC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b">
    <w:name w:val="Plain Text"/>
    <w:basedOn w:val="a"/>
    <w:link w:val="ac"/>
    <w:rsid w:val="00C66BC3"/>
    <w:rPr>
      <w:rFonts w:ascii="細明體" w:eastAsia="細明體" w:hAnsi="Courier New"/>
      <w:szCs w:val="20"/>
    </w:rPr>
  </w:style>
  <w:style w:type="character" w:customStyle="1" w:styleId="ac">
    <w:name w:val="純文字 字元"/>
    <w:link w:val="ab"/>
    <w:rsid w:val="00C66BC3"/>
    <w:rPr>
      <w:rFonts w:ascii="細明體" w:eastAsia="細明體" w:hAnsi="Courier New"/>
      <w:kern w:val="2"/>
      <w:sz w:val="24"/>
    </w:rPr>
  </w:style>
  <w:style w:type="paragraph" w:styleId="ad">
    <w:name w:val="List Paragraph"/>
    <w:aliases w:val="卑南壹"/>
    <w:basedOn w:val="a"/>
    <w:uiPriority w:val="99"/>
    <w:qFormat/>
    <w:rsid w:val="00C66BC3"/>
    <w:pPr>
      <w:ind w:leftChars="200" w:left="480" w:firstLineChars="200" w:firstLine="200"/>
      <w:jc w:val="both"/>
    </w:pPr>
    <w:rPr>
      <w:rFonts w:ascii="Calibri" w:hAnsi="Calibri"/>
      <w:szCs w:val="22"/>
    </w:rPr>
  </w:style>
  <w:style w:type="paragraph" w:styleId="ae">
    <w:name w:val="annotation text"/>
    <w:basedOn w:val="a"/>
    <w:link w:val="af"/>
    <w:semiHidden/>
    <w:unhideWhenUsed/>
    <w:rsid w:val="00332005"/>
  </w:style>
  <w:style w:type="character" w:customStyle="1" w:styleId="af">
    <w:name w:val="註解文字 字元"/>
    <w:basedOn w:val="a0"/>
    <w:link w:val="ae"/>
    <w:semiHidden/>
    <w:rsid w:val="00332005"/>
    <w:rPr>
      <w:rFonts w:ascii="Times New Roman" w:hAnsi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332005"/>
    <w:rPr>
      <w:b/>
      <w:bCs/>
      <w:szCs w:val="20"/>
    </w:rPr>
  </w:style>
  <w:style w:type="character" w:customStyle="1" w:styleId="af1">
    <w:name w:val="註解主旨 字元"/>
    <w:basedOn w:val="af"/>
    <w:link w:val="af0"/>
    <w:rsid w:val="00332005"/>
    <w:rPr>
      <w:rFonts w:ascii="Times New Roman" w:hAnsi="Times New Roman"/>
      <w:b/>
      <w:bCs/>
      <w:kern w:val="2"/>
      <w:sz w:val="24"/>
      <w:szCs w:val="24"/>
    </w:rPr>
  </w:style>
  <w:style w:type="paragraph" w:customStyle="1" w:styleId="af2">
    <w:name w:val="字元 字元 字元"/>
    <w:basedOn w:val="a"/>
    <w:rsid w:val="006D0D02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3">
    <w:name w:val="Block Text"/>
    <w:basedOn w:val="a"/>
    <w:rsid w:val="008969D7"/>
    <w:pPr>
      <w:ind w:left="1260" w:right="-123" w:hanging="1260"/>
    </w:pPr>
    <w:rPr>
      <w:rFonts w:ascii="標楷體" w:eastAsia="標楷體"/>
      <w:szCs w:val="20"/>
    </w:rPr>
  </w:style>
  <w:style w:type="paragraph" w:customStyle="1" w:styleId="CM5">
    <w:name w:val="CM5"/>
    <w:basedOn w:val="Default"/>
    <w:next w:val="Default"/>
    <w:uiPriority w:val="99"/>
    <w:rsid w:val="00D42411"/>
    <w:rPr>
      <w:rFonts w:hAnsi="Calibri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D42411"/>
    <w:rPr>
      <w:rFonts w:hAnsi="Calibri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D42411"/>
    <w:pPr>
      <w:spacing w:line="358" w:lineRule="atLeast"/>
    </w:pPr>
    <w:rPr>
      <w:rFonts w:hAnsi="Calibri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42411"/>
    <w:pPr>
      <w:spacing w:line="360" w:lineRule="atLeast"/>
    </w:pPr>
    <w:rPr>
      <w:rFonts w:hAnsi="Calibri" w:cs="Times New Roman"/>
      <w:color w:val="auto"/>
    </w:rPr>
  </w:style>
  <w:style w:type="character" w:styleId="af4">
    <w:name w:val="Hyperlink"/>
    <w:basedOn w:val="a0"/>
    <w:rsid w:val="00A23B8A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D0E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4D0EC9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rsid w:val="00260850"/>
    <w:rPr>
      <w:rFonts w:ascii="Arial" w:hAnsi="Arial"/>
      <w:b/>
      <w:bCs/>
      <w:kern w:val="52"/>
      <w:sz w:val="52"/>
      <w:szCs w:val="52"/>
    </w:rPr>
  </w:style>
  <w:style w:type="character" w:styleId="af7">
    <w:name w:val="page number"/>
    <w:basedOn w:val="a0"/>
    <w:rsid w:val="001E3AE5"/>
  </w:style>
  <w:style w:type="table" w:styleId="af8">
    <w:name w:val="Table Grid"/>
    <w:basedOn w:val="a1"/>
    <w:uiPriority w:val="99"/>
    <w:rsid w:val="0069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字元 字元 字元"/>
    <w:basedOn w:val="a"/>
    <w:uiPriority w:val="99"/>
    <w:rsid w:val="00320DF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a">
    <w:name w:val="Strong"/>
    <w:qFormat/>
    <w:rsid w:val="00F50FF0"/>
    <w:rPr>
      <w:b/>
      <w:bCs/>
    </w:rPr>
  </w:style>
  <w:style w:type="character" w:styleId="afb">
    <w:name w:val="annotation reference"/>
    <w:basedOn w:val="a0"/>
    <w:uiPriority w:val="99"/>
    <w:semiHidden/>
    <w:unhideWhenUsed/>
    <w:rsid w:val="009917D1"/>
    <w:rPr>
      <w:sz w:val="18"/>
      <w:szCs w:val="18"/>
    </w:rPr>
  </w:style>
  <w:style w:type="paragraph" w:customStyle="1" w:styleId="11">
    <w:name w:val="清單段落1"/>
    <w:basedOn w:val="a"/>
    <w:rsid w:val="00766F8F"/>
    <w:pPr>
      <w:suppressAutoHyphens/>
      <w:ind w:left="480"/>
    </w:pPr>
    <w:rPr>
      <w:rFonts w:ascii="Calibri" w:hAnsi="Calibri" w:cs="Tahoma"/>
      <w:kern w:val="1"/>
      <w:szCs w:val="22"/>
    </w:rPr>
  </w:style>
  <w:style w:type="paragraph" w:customStyle="1" w:styleId="21">
    <w:name w:val="清單段落2"/>
    <w:basedOn w:val="a"/>
    <w:rsid w:val="006B6ACA"/>
    <w:pPr>
      <w:suppressAutoHyphens/>
      <w:ind w:left="480"/>
    </w:pPr>
    <w:rPr>
      <w:rFonts w:ascii="Calibri" w:hAnsi="Calibri" w:cs="Tahoma"/>
      <w:kern w:val="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C923C-5FAD-4F98-AEE2-705E9011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>takming</Company>
  <LinksUpToDate>false</LinksUpToDate>
  <CharactersWithSpaces>1022</CharactersWithSpaces>
  <SharedDoc>false</SharedDoc>
  <HLinks>
    <vt:vector size="12" baseType="variant">
      <vt:variant>
        <vt:i4>8126507</vt:i4>
      </vt:variant>
      <vt:variant>
        <vt:i4>3</vt:i4>
      </vt:variant>
      <vt:variant>
        <vt:i4>0</vt:i4>
      </vt:variant>
      <vt:variant>
        <vt:i4>5</vt:i4>
      </vt:variant>
      <vt:variant>
        <vt:lpwstr>http://www.president.gov.tw/Default.aspx?tabid=1103&amp;itemid=26791&amp;rmid=2780</vt:lpwstr>
      </vt:variant>
      <vt:variant>
        <vt:lpwstr/>
      </vt:variant>
      <vt:variant>
        <vt:i4>196626</vt:i4>
      </vt:variant>
      <vt:variant>
        <vt:i4>0</vt:i4>
      </vt:variant>
      <vt:variant>
        <vt:i4>0</vt:i4>
      </vt:variant>
      <vt:variant>
        <vt:i4>5</vt:i4>
      </vt:variant>
      <vt:variant>
        <vt:lpwstr>http://www.ssvs.tp.edu.tw/files/13-1000-3054.php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谷麗娟 </dc:creator>
  <cp:lastModifiedBy>胡芸瑄</cp:lastModifiedBy>
  <cp:revision>2</cp:revision>
  <cp:lastPrinted>2025-01-23T02:19:00Z</cp:lastPrinted>
  <dcterms:created xsi:type="dcterms:W3CDTF">2026-07-15T05:56:00Z</dcterms:created>
  <dcterms:modified xsi:type="dcterms:W3CDTF">2026-07-15T05:56:00Z</dcterms:modified>
</cp:coreProperties>
</file>