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35DB7" w14:textId="77777777" w:rsidR="00593826" w:rsidRPr="00501BEE" w:rsidRDefault="003763CD" w:rsidP="00501BEE">
      <w:pPr>
        <w:rPr>
          <w:rFonts w:ascii="標楷體" w:eastAsia="標楷體" w:hAnsi="標楷體"/>
          <w:b/>
          <w:bCs/>
          <w:sz w:val="32"/>
          <w:szCs w:val="32"/>
        </w:rPr>
      </w:pPr>
      <w:r w:rsidRPr="00501BEE">
        <w:rPr>
          <w:rFonts w:ascii="標楷體" w:eastAsia="標楷體" w:hAnsi="標楷體"/>
          <w:b/>
          <w:bCs/>
          <w:sz w:val="32"/>
          <w:szCs w:val="32"/>
        </w:rPr>
        <w:t>德明財經科技大學弱勢經濟學生愛心餐券規定</w:t>
      </w:r>
    </w:p>
    <w:p w14:paraId="49E1286C" w14:textId="77777777" w:rsidR="00AC23D1" w:rsidRDefault="00AC23D1" w:rsidP="00501BEE">
      <w:pPr>
        <w:widowControl/>
        <w:ind w:left="813" w:hanging="813"/>
        <w:rPr>
          <w:rFonts w:ascii="標楷體" w:eastAsia="標楷體" w:hAnsi="標楷體"/>
        </w:rPr>
      </w:pPr>
    </w:p>
    <w:p w14:paraId="03D71350" w14:textId="0C984D7B" w:rsidR="00501BEE" w:rsidRDefault="00501BEE" w:rsidP="00501BEE">
      <w:pPr>
        <w:widowControl/>
        <w:ind w:left="813" w:hanging="813"/>
        <w:rPr>
          <w:rFonts w:ascii="標楷體" w:eastAsia="標楷體" w:hAnsi="標楷體"/>
        </w:rPr>
      </w:pPr>
      <w:r w:rsidRPr="00230A20">
        <w:rPr>
          <w:rFonts w:ascii="標楷體" w:eastAsia="標楷體" w:hAnsi="標楷體"/>
        </w:rPr>
        <w:t>公發布日：民國</w:t>
      </w:r>
      <w:r w:rsidRPr="00501BEE">
        <w:rPr>
          <w:rFonts w:ascii="Times New Roman" w:eastAsia="標楷體" w:hAnsi="Times New Roman"/>
        </w:rPr>
        <w:t>10</w:t>
      </w:r>
      <w:r w:rsidRPr="00501BEE">
        <w:rPr>
          <w:rFonts w:ascii="Times New Roman" w:eastAsia="標楷體" w:hAnsi="Times New Roman"/>
        </w:rPr>
        <w:t>5</w:t>
      </w:r>
      <w:r w:rsidRPr="00230A20">
        <w:rPr>
          <w:rFonts w:ascii="標楷體" w:eastAsia="標楷體" w:hAnsi="標楷體"/>
        </w:rPr>
        <w:t>年</w:t>
      </w:r>
      <w:r w:rsidRPr="00501BEE">
        <w:rPr>
          <w:rFonts w:ascii="Times New Roman" w:eastAsia="標楷體" w:hAnsi="Times New Roman"/>
        </w:rPr>
        <w:t>11</w:t>
      </w:r>
      <w:r w:rsidRPr="00230A20">
        <w:rPr>
          <w:rFonts w:ascii="標楷體" w:eastAsia="標楷體" w:hAnsi="標楷體"/>
        </w:rPr>
        <w:t>月</w:t>
      </w:r>
      <w:r w:rsidRPr="00501BEE">
        <w:rPr>
          <w:rFonts w:ascii="Times New Roman" w:eastAsia="標楷體" w:hAnsi="Times New Roman"/>
        </w:rPr>
        <w:t>07</w:t>
      </w:r>
      <w:r w:rsidRPr="00230A20">
        <w:rPr>
          <w:rFonts w:ascii="標楷體" w:eastAsia="標楷體" w:hAnsi="標楷體"/>
        </w:rPr>
        <w:t>日</w:t>
      </w:r>
    </w:p>
    <w:p w14:paraId="6D0CA0FA" w14:textId="087ED2B8" w:rsidR="00501BEE" w:rsidRDefault="00501BEE" w:rsidP="00501BEE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最新修正日期</w:t>
      </w:r>
      <w:r w:rsidRPr="00230A20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民國</w:t>
      </w:r>
      <w:r w:rsidRPr="00501BEE">
        <w:rPr>
          <w:rFonts w:ascii="Times New Roman" w:eastAsia="標楷體" w:hAnsi="Times New Roman"/>
        </w:rPr>
        <w:t>11</w:t>
      </w:r>
      <w:r w:rsidRPr="00501BEE">
        <w:rPr>
          <w:rFonts w:ascii="Times New Roman" w:eastAsia="標楷體" w:hAnsi="Times New Roman"/>
        </w:rPr>
        <w:t>2</w:t>
      </w:r>
      <w:r>
        <w:rPr>
          <w:rFonts w:ascii="標楷體" w:eastAsia="標楷體" w:hAnsi="標楷體" w:hint="eastAsia"/>
        </w:rPr>
        <w:t>年</w:t>
      </w:r>
      <w:r w:rsidRPr="00501BEE">
        <w:rPr>
          <w:rFonts w:ascii="Times New Roman" w:eastAsia="標楷體" w:hAnsi="Times New Roman"/>
        </w:rPr>
        <w:t>07</w:t>
      </w:r>
      <w:r>
        <w:rPr>
          <w:rFonts w:ascii="標楷體" w:eastAsia="標楷體" w:hAnsi="標楷體" w:hint="eastAsia"/>
        </w:rPr>
        <w:t>月</w:t>
      </w:r>
      <w:r w:rsidRPr="00501BEE">
        <w:rPr>
          <w:rFonts w:ascii="Times New Roman" w:eastAsia="標楷體" w:hAnsi="Times New Roman"/>
        </w:rPr>
        <w:t>0</w:t>
      </w:r>
      <w:r w:rsidRPr="00501BEE">
        <w:rPr>
          <w:rFonts w:ascii="Times New Roman" w:eastAsia="標楷體" w:hAnsi="Times New Roman"/>
        </w:rPr>
        <w:t>3</w:t>
      </w:r>
      <w:r>
        <w:rPr>
          <w:rFonts w:ascii="標楷體" w:eastAsia="標楷體" w:hAnsi="標楷體" w:hint="eastAsia"/>
        </w:rPr>
        <w:t>日</w:t>
      </w:r>
    </w:p>
    <w:p w14:paraId="66AB421C" w14:textId="77777777" w:rsidR="00501BEE" w:rsidRDefault="00501BEE" w:rsidP="00501BEE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Pr="00230A20">
        <w:rPr>
          <w:rFonts w:ascii="標楷體" w:eastAsia="標楷體" w:hAnsi="標楷體"/>
        </w:rPr>
        <w:t>：</w:t>
      </w:r>
      <w:proofErr w:type="gramStart"/>
      <w:r w:rsidRPr="00501BEE">
        <w:rPr>
          <w:rFonts w:ascii="標楷體" w:eastAsia="標楷體" w:hAnsi="標楷體" w:hint="eastAsia"/>
        </w:rPr>
        <w:t>德學字</w:t>
      </w:r>
      <w:proofErr w:type="gramEnd"/>
      <w:r w:rsidRPr="00501BEE">
        <w:rPr>
          <w:rFonts w:ascii="標楷體" w:eastAsia="標楷體" w:hAnsi="標楷體" w:hint="eastAsia"/>
        </w:rPr>
        <w:t>第</w:t>
      </w:r>
      <w:r w:rsidRPr="00501BEE">
        <w:rPr>
          <w:rFonts w:ascii="Times New Roman" w:eastAsia="標楷體" w:hAnsi="Times New Roman"/>
        </w:rPr>
        <w:t>1120007168</w:t>
      </w:r>
      <w:r w:rsidRPr="00501BEE">
        <w:rPr>
          <w:rFonts w:ascii="標楷體" w:eastAsia="標楷體" w:hAnsi="標楷體" w:hint="eastAsia"/>
        </w:rPr>
        <w:t>號</w:t>
      </w:r>
    </w:p>
    <w:p w14:paraId="49368873" w14:textId="4D483878" w:rsidR="00501BEE" w:rsidRPr="006B3CC4" w:rsidRDefault="00501BEE" w:rsidP="00501BEE">
      <w:pPr>
        <w:widowControl/>
        <w:ind w:left="813" w:hanging="813"/>
        <w:rPr>
          <w:rFonts w:ascii="標楷體" w:eastAsia="標楷體" w:hAnsi="標楷體"/>
        </w:rPr>
      </w:pPr>
      <w:r w:rsidRPr="006B3CC4">
        <w:rPr>
          <w:rFonts w:ascii="標楷體" w:eastAsia="標楷體" w:hAnsi="標楷體" w:hint="eastAsia"/>
        </w:rPr>
        <w:t>【修訂歷程詳條文末】</w:t>
      </w:r>
    </w:p>
    <w:p w14:paraId="05859CBE" w14:textId="77777777" w:rsidR="00501BEE" w:rsidRDefault="00501BEE">
      <w:pPr>
        <w:spacing w:line="360" w:lineRule="exact"/>
        <w:ind w:left="1440" w:hanging="1298"/>
        <w:jc w:val="both"/>
        <w:rPr>
          <w:rFonts w:ascii="標楷體" w:eastAsia="標楷體" w:hAnsi="標楷體"/>
          <w:szCs w:val="24"/>
        </w:rPr>
      </w:pPr>
    </w:p>
    <w:p w14:paraId="778D6AB4" w14:textId="7F734E09" w:rsidR="00593826" w:rsidRPr="00501BEE" w:rsidRDefault="003763CD" w:rsidP="00501BEE">
      <w:pPr>
        <w:pStyle w:val="af0"/>
        <w:rPr>
          <w:rFonts w:hAnsi="標楷體"/>
          <w:spacing w:val="-4"/>
          <w:sz w:val="24"/>
        </w:rPr>
      </w:pPr>
      <w:r w:rsidRPr="00501BEE">
        <w:rPr>
          <w:rFonts w:hAnsi="標楷體"/>
          <w:spacing w:val="-4"/>
          <w:sz w:val="24"/>
        </w:rPr>
        <w:t>第一條</w:t>
      </w:r>
    </w:p>
    <w:p w14:paraId="07438364" w14:textId="77777777" w:rsidR="00593826" w:rsidRPr="00501BEE" w:rsidRDefault="003763CD" w:rsidP="00501BEE">
      <w:pPr>
        <w:pStyle w:val="af0"/>
        <w:rPr>
          <w:rFonts w:hAnsi="標楷體"/>
          <w:spacing w:val="-4"/>
          <w:sz w:val="24"/>
        </w:rPr>
      </w:pPr>
      <w:r w:rsidRPr="00501BEE">
        <w:rPr>
          <w:rFonts w:hAnsi="標楷體"/>
          <w:spacing w:val="-4"/>
          <w:sz w:val="24"/>
        </w:rPr>
        <w:t>為協助目前生活處於困境或經濟條件困難，在校求學期間能免於生活困難之壓力，以幫助學生安心就學，特訂定德明財經科技大學弱勢經濟學生愛心餐券規定(以下簡稱本規定)。</w:t>
      </w:r>
    </w:p>
    <w:p w14:paraId="0A802865" w14:textId="77777777" w:rsidR="00501BEE" w:rsidRDefault="00501BEE" w:rsidP="00501BEE">
      <w:pPr>
        <w:spacing w:line="360" w:lineRule="exact"/>
        <w:jc w:val="both"/>
        <w:rPr>
          <w:rFonts w:ascii="標楷體" w:eastAsia="標楷體" w:hAnsi="標楷體"/>
          <w:szCs w:val="24"/>
        </w:rPr>
      </w:pPr>
    </w:p>
    <w:p w14:paraId="44143A84" w14:textId="27873EC7" w:rsidR="00593826" w:rsidRDefault="003763CD" w:rsidP="00501BEE">
      <w:pPr>
        <w:spacing w:line="360" w:lineRule="exact"/>
        <w:jc w:val="both"/>
      </w:pPr>
      <w:r>
        <w:rPr>
          <w:rFonts w:ascii="標楷體" w:eastAsia="標楷體" w:hAnsi="標楷體"/>
          <w:szCs w:val="24"/>
        </w:rPr>
        <w:t>第二條</w:t>
      </w:r>
    </w:p>
    <w:p w14:paraId="5715B3B7" w14:textId="77777777" w:rsidR="00593826" w:rsidRDefault="003763CD" w:rsidP="00501BEE">
      <w:pPr>
        <w:widowControl/>
      </w:pPr>
      <w:r>
        <w:rPr>
          <w:rFonts w:ascii="標楷體" w:eastAsia="標楷體" w:hAnsi="標楷體" w:cs="DFKaiShu-SB-Estd-BF"/>
          <w:color w:val="000000"/>
          <w:szCs w:val="24"/>
        </w:rPr>
        <w:t>經費來源為教育部補助款</w:t>
      </w:r>
      <w:proofErr w:type="gramStart"/>
      <w:r>
        <w:rPr>
          <w:rFonts w:ascii="標楷體" w:eastAsia="標楷體" w:hAnsi="標楷體" w:cs="DFKaiShu-SB-Estd-BF"/>
          <w:color w:val="000000"/>
          <w:szCs w:val="24"/>
        </w:rPr>
        <w:t>或校款</w:t>
      </w:r>
      <w:proofErr w:type="gramEnd"/>
      <w:r>
        <w:rPr>
          <w:rFonts w:ascii="標楷體" w:eastAsia="標楷體" w:hAnsi="標楷體" w:cs="DFKaiShu-SB-Estd-BF"/>
          <w:color w:val="000000"/>
          <w:szCs w:val="24"/>
        </w:rPr>
        <w:t>。</w:t>
      </w:r>
    </w:p>
    <w:p w14:paraId="01860982" w14:textId="77777777" w:rsidR="00501BEE" w:rsidRDefault="00501BEE" w:rsidP="00501BEE">
      <w:pPr>
        <w:spacing w:line="360" w:lineRule="exact"/>
        <w:jc w:val="both"/>
        <w:rPr>
          <w:rFonts w:ascii="標楷體" w:eastAsia="標楷體" w:hAnsi="標楷體"/>
          <w:szCs w:val="24"/>
        </w:rPr>
      </w:pPr>
    </w:p>
    <w:p w14:paraId="769C648B" w14:textId="1A4FC6B0" w:rsidR="00593826" w:rsidRPr="00501BEE" w:rsidRDefault="003763CD" w:rsidP="00501BEE">
      <w:pPr>
        <w:spacing w:line="36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第三條</w:t>
      </w:r>
    </w:p>
    <w:p w14:paraId="68CA2C5E" w14:textId="6EBE6C5B" w:rsidR="00593826" w:rsidRPr="00501BEE" w:rsidRDefault="003763CD" w:rsidP="00501BEE">
      <w:pPr>
        <w:spacing w:line="36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本餐券申請資格：</w:t>
      </w:r>
    </w:p>
    <w:p w14:paraId="2F15065D" w14:textId="77777777" w:rsidR="00593826" w:rsidRPr="00501BEE" w:rsidRDefault="003763CD" w:rsidP="00501BEE">
      <w:pPr>
        <w:spacing w:line="36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一、為家庭經濟方面有困難的同學。</w:t>
      </w:r>
    </w:p>
    <w:p w14:paraId="54A1ED0F" w14:textId="77777777" w:rsidR="00593826" w:rsidRPr="00501BEE" w:rsidRDefault="003763CD" w:rsidP="00501BEE">
      <w:pPr>
        <w:spacing w:line="36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二、或本身條件不符申請補助資格但經由導師及</w:t>
      </w:r>
      <w:proofErr w:type="gramStart"/>
      <w:r>
        <w:rPr>
          <w:rFonts w:ascii="標楷體" w:eastAsia="標楷體" w:hAnsi="標楷體"/>
          <w:szCs w:val="24"/>
        </w:rPr>
        <w:t>輔導校安推薦</w:t>
      </w:r>
      <w:proofErr w:type="gramEnd"/>
      <w:r>
        <w:rPr>
          <w:rFonts w:ascii="標楷體" w:eastAsia="標楷體" w:hAnsi="標楷體"/>
          <w:szCs w:val="24"/>
        </w:rPr>
        <w:t>之同學。</w:t>
      </w:r>
    </w:p>
    <w:p w14:paraId="6921343C" w14:textId="77777777" w:rsidR="00501BEE" w:rsidRDefault="00501BEE" w:rsidP="00501BEE">
      <w:pPr>
        <w:spacing w:line="360" w:lineRule="exact"/>
        <w:jc w:val="both"/>
        <w:rPr>
          <w:rFonts w:ascii="標楷體" w:eastAsia="標楷體" w:hAnsi="標楷體"/>
          <w:szCs w:val="24"/>
        </w:rPr>
      </w:pPr>
    </w:p>
    <w:p w14:paraId="63103908" w14:textId="1575F413" w:rsidR="00593826" w:rsidRPr="00501BEE" w:rsidRDefault="003763CD" w:rsidP="00501BEE">
      <w:pPr>
        <w:spacing w:line="36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第四條</w:t>
      </w:r>
      <w:r w:rsidRPr="00501BEE">
        <w:rPr>
          <w:rFonts w:ascii="標楷體" w:eastAsia="標楷體" w:hAnsi="標楷體"/>
          <w:szCs w:val="24"/>
        </w:rPr>
        <w:t xml:space="preserve"> </w:t>
      </w:r>
    </w:p>
    <w:p w14:paraId="0068C6EB" w14:textId="77777777" w:rsidR="00593826" w:rsidRDefault="003763CD" w:rsidP="00501BEE">
      <w:pPr>
        <w:spacing w:line="360" w:lineRule="exact"/>
        <w:jc w:val="both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/>
          <w:szCs w:val="24"/>
        </w:rPr>
        <w:t>本餐卷</w:t>
      </w:r>
      <w:proofErr w:type="gramEnd"/>
      <w:r>
        <w:rPr>
          <w:rFonts w:ascii="標楷體" w:eastAsia="標楷體" w:hAnsi="標楷體"/>
          <w:szCs w:val="24"/>
        </w:rPr>
        <w:t>發放方式如下：</w:t>
      </w:r>
    </w:p>
    <w:p w14:paraId="4EA3E522" w14:textId="77777777" w:rsidR="00593826" w:rsidRPr="00501BEE" w:rsidRDefault="003763CD" w:rsidP="00501BEE">
      <w:pPr>
        <w:spacing w:line="360" w:lineRule="exact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一、申請愛心餐券學生至學</w:t>
      </w:r>
      <w:proofErr w:type="gramStart"/>
      <w:r>
        <w:rPr>
          <w:rFonts w:ascii="標楷體" w:eastAsia="標楷體" w:hAnsi="標楷體"/>
          <w:szCs w:val="24"/>
        </w:rPr>
        <w:t>務處課指</w:t>
      </w:r>
      <w:proofErr w:type="gramEnd"/>
      <w:r>
        <w:rPr>
          <w:rFonts w:ascii="標楷體" w:eastAsia="標楷體" w:hAnsi="標楷體"/>
          <w:szCs w:val="24"/>
        </w:rPr>
        <w:t>組填寫申請表</w:t>
      </w:r>
      <w:proofErr w:type="gramStart"/>
      <w:r>
        <w:rPr>
          <w:rFonts w:ascii="標楷體" w:eastAsia="標楷體" w:hAnsi="標楷體"/>
          <w:szCs w:val="24"/>
        </w:rPr>
        <w:t>（</w:t>
      </w:r>
      <w:proofErr w:type="gramEnd"/>
      <w:r>
        <w:rPr>
          <w:rFonts w:ascii="標楷體" w:eastAsia="標楷體" w:hAnsi="標楷體"/>
          <w:szCs w:val="24"/>
        </w:rPr>
        <w:t>或至學</w:t>
      </w:r>
      <w:proofErr w:type="gramStart"/>
      <w:r>
        <w:rPr>
          <w:rFonts w:ascii="標楷體" w:eastAsia="標楷體" w:hAnsi="標楷體"/>
          <w:szCs w:val="24"/>
        </w:rPr>
        <w:t>務處課指</w:t>
      </w:r>
      <w:proofErr w:type="gramEnd"/>
      <w:r>
        <w:rPr>
          <w:rFonts w:ascii="標楷體" w:eastAsia="標楷體" w:hAnsi="標楷體"/>
          <w:szCs w:val="24"/>
        </w:rPr>
        <w:t>組網頁下載，申請表內容為：申請人班級、學號、姓名、家庭成員、主要收入來源、住居現況、家庭經濟狀況等</w:t>
      </w:r>
      <w:proofErr w:type="gramStart"/>
      <w:r>
        <w:rPr>
          <w:rFonts w:ascii="標楷體" w:eastAsia="標楷體" w:hAnsi="標楷體"/>
          <w:szCs w:val="24"/>
        </w:rPr>
        <w:t>）</w:t>
      </w:r>
      <w:proofErr w:type="gramEnd"/>
      <w:r>
        <w:rPr>
          <w:rFonts w:ascii="標楷體" w:eastAsia="標楷體" w:hAnsi="標楷體"/>
          <w:szCs w:val="24"/>
        </w:rPr>
        <w:t>，經學</w:t>
      </w:r>
      <w:proofErr w:type="gramStart"/>
      <w:r>
        <w:rPr>
          <w:rFonts w:ascii="標楷體" w:eastAsia="標楷體" w:hAnsi="標楷體"/>
          <w:szCs w:val="24"/>
        </w:rPr>
        <w:t>務</w:t>
      </w:r>
      <w:proofErr w:type="gramEnd"/>
      <w:r>
        <w:rPr>
          <w:rFonts w:ascii="標楷體" w:eastAsia="標楷體" w:hAnsi="標楷體"/>
          <w:szCs w:val="24"/>
        </w:rPr>
        <w:t>處審核通過後，向</w:t>
      </w:r>
      <w:proofErr w:type="gramStart"/>
      <w:r>
        <w:rPr>
          <w:rFonts w:ascii="標楷體" w:eastAsia="標楷體" w:hAnsi="標楷體"/>
          <w:szCs w:val="24"/>
        </w:rPr>
        <w:t>輔導校安領取</w:t>
      </w:r>
      <w:proofErr w:type="gramEnd"/>
      <w:r>
        <w:rPr>
          <w:rFonts w:ascii="標楷體" w:eastAsia="標楷體" w:hAnsi="標楷體"/>
          <w:szCs w:val="24"/>
        </w:rPr>
        <w:t>餐券。</w:t>
      </w:r>
      <w:r w:rsidRPr="00501BEE">
        <w:rPr>
          <w:rFonts w:ascii="標楷體" w:eastAsia="標楷體" w:hAnsi="標楷體"/>
          <w:szCs w:val="24"/>
        </w:rPr>
        <w:t xml:space="preserve"> </w:t>
      </w:r>
    </w:p>
    <w:p w14:paraId="009A394D" w14:textId="77777777" w:rsidR="00593826" w:rsidRPr="00501BEE" w:rsidRDefault="003763CD" w:rsidP="00501BEE">
      <w:pPr>
        <w:spacing w:line="360" w:lineRule="exact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二、每次發放餐券數量以申請學生之需求為發放原則，申請學生請於用餐需求調查表上註明申請餐券數量，並於每</w:t>
      </w:r>
      <w:proofErr w:type="gramStart"/>
      <w:r>
        <w:rPr>
          <w:rFonts w:ascii="標楷體" w:eastAsia="標楷體" w:hAnsi="標楷體"/>
          <w:szCs w:val="24"/>
        </w:rPr>
        <w:t>個</w:t>
      </w:r>
      <w:proofErr w:type="gramEnd"/>
      <w:r>
        <w:rPr>
          <w:rFonts w:ascii="標楷體" w:eastAsia="標楷體" w:hAnsi="標楷體"/>
          <w:szCs w:val="24"/>
        </w:rPr>
        <w:t>月月初向該</w:t>
      </w:r>
      <w:proofErr w:type="gramStart"/>
      <w:r>
        <w:rPr>
          <w:rFonts w:ascii="標楷體" w:eastAsia="標楷體" w:hAnsi="標楷體"/>
          <w:szCs w:val="24"/>
        </w:rPr>
        <w:t>輔導校安領取</w:t>
      </w:r>
      <w:proofErr w:type="gramEnd"/>
      <w:r>
        <w:rPr>
          <w:rFonts w:ascii="標楷體" w:eastAsia="標楷體" w:hAnsi="標楷體"/>
          <w:szCs w:val="24"/>
        </w:rPr>
        <w:t>。</w:t>
      </w:r>
    </w:p>
    <w:p w14:paraId="0E24735E" w14:textId="77777777" w:rsidR="00501BEE" w:rsidRDefault="00501BEE" w:rsidP="00501BEE">
      <w:pPr>
        <w:spacing w:line="360" w:lineRule="exact"/>
        <w:jc w:val="both"/>
        <w:rPr>
          <w:rFonts w:ascii="標楷體" w:eastAsia="標楷體" w:hAnsi="標楷體"/>
          <w:szCs w:val="24"/>
        </w:rPr>
      </w:pPr>
    </w:p>
    <w:p w14:paraId="3794E8B5" w14:textId="39DDD440" w:rsidR="00593826" w:rsidRPr="00501BEE" w:rsidRDefault="003763CD" w:rsidP="00501BEE">
      <w:pPr>
        <w:spacing w:line="360" w:lineRule="exact"/>
        <w:jc w:val="both"/>
        <w:rPr>
          <w:rFonts w:ascii="標楷體" w:eastAsia="標楷體" w:hAnsi="標楷體"/>
          <w:szCs w:val="24"/>
        </w:rPr>
      </w:pPr>
      <w:r w:rsidRPr="00501BEE">
        <w:rPr>
          <w:rFonts w:ascii="標楷體" w:eastAsia="標楷體" w:hAnsi="標楷體"/>
          <w:szCs w:val="24"/>
        </w:rPr>
        <w:t xml:space="preserve">第五條 </w:t>
      </w:r>
    </w:p>
    <w:p w14:paraId="66B04843" w14:textId="77777777" w:rsidR="00593826" w:rsidRPr="00501BEE" w:rsidRDefault="003763CD" w:rsidP="00501BEE">
      <w:pPr>
        <w:spacing w:line="360" w:lineRule="exact"/>
        <w:jc w:val="both"/>
        <w:rPr>
          <w:rFonts w:ascii="標楷體" w:eastAsia="標楷體" w:hAnsi="標楷體"/>
          <w:szCs w:val="24"/>
        </w:rPr>
      </w:pPr>
      <w:r w:rsidRPr="00501BEE">
        <w:rPr>
          <w:rFonts w:ascii="標楷體" w:eastAsia="標楷體" w:hAnsi="標楷體"/>
          <w:szCs w:val="24"/>
        </w:rPr>
        <w:t>本</w:t>
      </w:r>
      <w:proofErr w:type="gramStart"/>
      <w:r w:rsidRPr="00501BEE">
        <w:rPr>
          <w:rFonts w:ascii="標楷體" w:eastAsia="標楷體" w:hAnsi="標楷體"/>
          <w:szCs w:val="24"/>
        </w:rPr>
        <w:t>規定經獎助學金</w:t>
      </w:r>
      <w:proofErr w:type="gramEnd"/>
      <w:r w:rsidRPr="00501BEE">
        <w:rPr>
          <w:rFonts w:ascii="標楷體" w:eastAsia="標楷體" w:hAnsi="標楷體"/>
          <w:szCs w:val="24"/>
        </w:rPr>
        <w:t>審核會議通過，陳請校長核定後公布實施，修正時亦同。</w:t>
      </w:r>
    </w:p>
    <w:p w14:paraId="13D115D9" w14:textId="469AE3F0" w:rsidR="00593826" w:rsidRDefault="00593826">
      <w:pPr>
        <w:rPr>
          <w:rFonts w:ascii="標楷體" w:eastAsia="標楷體" w:hAnsi="標楷體"/>
          <w:szCs w:val="24"/>
          <w:u w:val="double"/>
        </w:rPr>
      </w:pPr>
    </w:p>
    <w:p w14:paraId="3F275810" w14:textId="3434F687" w:rsidR="00501BEE" w:rsidRPr="00501BEE" w:rsidRDefault="00501BEE" w:rsidP="00501BEE">
      <w:pPr>
        <w:widowControl/>
        <w:ind w:left="813" w:hanging="813"/>
        <w:rPr>
          <w:rFonts w:ascii="標楷體" w:eastAsia="標楷體" w:hAnsi="標楷體" w:hint="eastAsia"/>
        </w:rPr>
      </w:pPr>
      <w:r w:rsidRPr="00C55212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完整</w:t>
      </w:r>
      <w:r w:rsidRPr="00C55212">
        <w:rPr>
          <w:rFonts w:ascii="標楷體" w:eastAsia="標楷體" w:hAnsi="標楷體" w:hint="eastAsia"/>
        </w:rPr>
        <w:t>修訂歷程】</w:t>
      </w:r>
    </w:p>
    <w:p w14:paraId="08807011" w14:textId="7E6C4EA9" w:rsidR="00501BEE" w:rsidRPr="00501BEE" w:rsidRDefault="00501BEE" w:rsidP="00501BEE">
      <w:pPr>
        <w:rPr>
          <w:rFonts w:ascii="標楷體" w:eastAsia="標楷體" w:hAnsi="標楷體" w:hint="eastAsia"/>
          <w:szCs w:val="24"/>
        </w:rPr>
      </w:pPr>
      <w:r w:rsidRPr="00501BEE">
        <w:rPr>
          <w:rFonts w:ascii="標楷體" w:eastAsia="標楷體" w:hAnsi="標楷體"/>
          <w:szCs w:val="24"/>
        </w:rPr>
        <w:t>中華民國</w:t>
      </w:r>
      <w:r w:rsidRPr="00501BEE">
        <w:rPr>
          <w:rFonts w:ascii="Times New Roman" w:eastAsia="標楷體" w:hAnsi="Times New Roman"/>
          <w:szCs w:val="24"/>
        </w:rPr>
        <w:t>105</w:t>
      </w:r>
      <w:r w:rsidRPr="00501BEE">
        <w:rPr>
          <w:rFonts w:ascii="標楷體" w:eastAsia="標楷體" w:hAnsi="標楷體"/>
          <w:szCs w:val="24"/>
        </w:rPr>
        <w:t>年</w:t>
      </w:r>
      <w:r w:rsidRPr="00501BEE">
        <w:rPr>
          <w:rFonts w:ascii="Times New Roman" w:eastAsia="標楷體" w:hAnsi="Times New Roman"/>
          <w:szCs w:val="24"/>
        </w:rPr>
        <w:t>11</w:t>
      </w:r>
      <w:r w:rsidRPr="00501BEE">
        <w:rPr>
          <w:rFonts w:ascii="標楷體" w:eastAsia="標楷體" w:hAnsi="標楷體"/>
          <w:szCs w:val="24"/>
        </w:rPr>
        <w:t>月</w:t>
      </w:r>
      <w:r w:rsidRPr="00501BEE">
        <w:rPr>
          <w:rFonts w:ascii="Times New Roman" w:eastAsia="標楷體" w:hAnsi="Times New Roman"/>
          <w:szCs w:val="24"/>
        </w:rPr>
        <w:t>07</w:t>
      </w:r>
      <w:r w:rsidRPr="00501BEE">
        <w:rPr>
          <w:rFonts w:ascii="標楷體" w:eastAsia="標楷體" w:hAnsi="標楷體"/>
          <w:szCs w:val="24"/>
        </w:rPr>
        <w:t>日獎助學金審核會議</w:t>
      </w:r>
      <w:r w:rsidRPr="00501BEE">
        <w:rPr>
          <w:rFonts w:ascii="標楷體" w:eastAsia="標楷體" w:hAnsi="標楷體" w:hint="eastAsia"/>
          <w:szCs w:val="24"/>
        </w:rPr>
        <w:t>訂定</w:t>
      </w:r>
    </w:p>
    <w:p w14:paraId="4257F08D" w14:textId="29025EF3" w:rsidR="00501BEE" w:rsidRPr="00501BEE" w:rsidRDefault="00501BEE" w:rsidP="00501BEE">
      <w:pPr>
        <w:autoSpaceDE w:val="0"/>
        <w:spacing w:line="280" w:lineRule="exact"/>
        <w:rPr>
          <w:rFonts w:ascii="標楷體" w:eastAsia="標楷體" w:hAnsi="標楷體" w:cs="DFKaiShu-SB-Estd-BF"/>
          <w:color w:val="000000"/>
          <w:kern w:val="0"/>
          <w:szCs w:val="24"/>
        </w:rPr>
      </w:pPr>
      <w:r w:rsidRPr="00501BEE">
        <w:rPr>
          <w:rFonts w:ascii="標楷體" w:eastAsia="標楷體" w:hAnsi="標楷體" w:cs="DFKaiShu-SB-Estd-BF"/>
          <w:color w:val="000000"/>
          <w:kern w:val="0"/>
          <w:szCs w:val="24"/>
        </w:rPr>
        <w:t>中華民國</w:t>
      </w:r>
      <w:r w:rsidRPr="00501BEE">
        <w:rPr>
          <w:rFonts w:ascii="Times New Roman" w:eastAsia="標楷體" w:hAnsi="Times New Roman"/>
          <w:color w:val="000000"/>
          <w:kern w:val="0"/>
          <w:szCs w:val="24"/>
        </w:rPr>
        <w:t>112</w:t>
      </w:r>
      <w:r w:rsidRPr="00501BEE">
        <w:rPr>
          <w:rFonts w:ascii="標楷體" w:eastAsia="標楷體" w:hAnsi="標楷體" w:cs="DFKaiShu-SB-Estd-BF"/>
          <w:color w:val="000000"/>
          <w:kern w:val="0"/>
          <w:szCs w:val="24"/>
        </w:rPr>
        <w:t>年</w:t>
      </w:r>
      <w:r w:rsidRPr="00501BEE">
        <w:rPr>
          <w:rFonts w:ascii="Times New Roman" w:eastAsia="標楷體" w:hAnsi="Times New Roman"/>
          <w:color w:val="000000"/>
          <w:kern w:val="0"/>
          <w:szCs w:val="24"/>
        </w:rPr>
        <w:t>07</w:t>
      </w:r>
      <w:r w:rsidRPr="00501BEE">
        <w:rPr>
          <w:rFonts w:ascii="標楷體" w:eastAsia="標楷體" w:hAnsi="標楷體" w:cs="DFKaiShu-SB-Estd-BF"/>
          <w:color w:val="000000"/>
          <w:kern w:val="0"/>
          <w:szCs w:val="24"/>
        </w:rPr>
        <w:t>月</w:t>
      </w:r>
      <w:r w:rsidRPr="00501BEE">
        <w:rPr>
          <w:rFonts w:ascii="Times New Roman" w:eastAsia="標楷體" w:hAnsi="Times New Roman"/>
          <w:color w:val="000000"/>
          <w:kern w:val="0"/>
          <w:szCs w:val="24"/>
        </w:rPr>
        <w:t>03</w:t>
      </w:r>
      <w:r w:rsidRPr="00501BEE">
        <w:rPr>
          <w:rFonts w:ascii="標楷體" w:eastAsia="標楷體" w:hAnsi="標楷體" w:cs="DFKaiShu-SB-Estd-BF"/>
          <w:color w:val="000000"/>
          <w:kern w:val="0"/>
          <w:szCs w:val="24"/>
        </w:rPr>
        <w:t>日行政會議</w:t>
      </w:r>
      <w:r w:rsidRPr="00501BEE">
        <w:rPr>
          <w:rFonts w:ascii="標楷體" w:eastAsia="標楷體" w:hAnsi="標楷體" w:cs="DFKaiShu-SB-Estd-BF" w:hint="eastAsia"/>
          <w:color w:val="000000"/>
          <w:kern w:val="0"/>
          <w:szCs w:val="24"/>
        </w:rPr>
        <w:t>修正</w:t>
      </w:r>
      <w:r w:rsidRPr="00501BEE">
        <w:rPr>
          <w:rFonts w:ascii="標楷體" w:eastAsia="標楷體" w:hAnsi="標楷體" w:cs="DFKaiShu-SB-Estd-BF"/>
          <w:color w:val="000000"/>
          <w:kern w:val="0"/>
          <w:szCs w:val="24"/>
        </w:rPr>
        <w:t>通過</w:t>
      </w:r>
    </w:p>
    <w:p w14:paraId="42B429CA" w14:textId="77777777" w:rsidR="00501BEE" w:rsidRDefault="00501BEE" w:rsidP="00501BEE">
      <w:pPr>
        <w:rPr>
          <w:rFonts w:ascii="標楷體" w:eastAsia="標楷體" w:hAnsi="標楷體"/>
          <w:szCs w:val="24"/>
        </w:rPr>
      </w:pPr>
    </w:p>
    <w:p w14:paraId="573FE1B3" w14:textId="77777777" w:rsidR="00593826" w:rsidRPr="00501BEE" w:rsidRDefault="00593826">
      <w:pPr>
        <w:rPr>
          <w:rFonts w:ascii="標楷體" w:eastAsia="標楷體" w:hAnsi="標楷體"/>
          <w:szCs w:val="24"/>
          <w:u w:val="double"/>
        </w:rPr>
      </w:pPr>
    </w:p>
    <w:sectPr w:rsidR="00593826" w:rsidRPr="00501BEE">
      <w:footerReference w:type="default" r:id="rId6"/>
      <w:pgSz w:w="11906" w:h="16838"/>
      <w:pgMar w:top="851" w:right="1247" w:bottom="1191" w:left="1247" w:header="720" w:footer="284" w:gutter="0"/>
      <w:cols w:space="720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4DB5D" w14:textId="77777777" w:rsidR="00462A85" w:rsidRDefault="00462A85">
      <w:r>
        <w:separator/>
      </w:r>
    </w:p>
  </w:endnote>
  <w:endnote w:type="continuationSeparator" w:id="0">
    <w:p w14:paraId="0EAE15B4" w14:textId="77777777" w:rsidR="00462A85" w:rsidRDefault="0046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73763" w14:textId="77777777" w:rsidR="00D43EC9" w:rsidRDefault="003763CD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F9E28" w14:textId="77777777" w:rsidR="00462A85" w:rsidRDefault="00462A85">
      <w:r>
        <w:rPr>
          <w:color w:val="000000"/>
        </w:rPr>
        <w:separator/>
      </w:r>
    </w:p>
  </w:footnote>
  <w:footnote w:type="continuationSeparator" w:id="0">
    <w:p w14:paraId="60CC3703" w14:textId="77777777" w:rsidR="00462A85" w:rsidRDefault="00462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826"/>
    <w:rsid w:val="00113543"/>
    <w:rsid w:val="00192C61"/>
    <w:rsid w:val="003763CD"/>
    <w:rsid w:val="00462A85"/>
    <w:rsid w:val="00501BEE"/>
    <w:rsid w:val="00593826"/>
    <w:rsid w:val="00AC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D0000"/>
  <w15:docId w15:val="{360A4EE2-E564-4021-94C3-EB9BC041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4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sz w:val="20"/>
      <w:szCs w:val="20"/>
    </w:r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basedOn w:val="a0"/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b/>
      <w:bCs/>
    </w:rPr>
  </w:style>
  <w:style w:type="paragraph" w:styleId="ae">
    <w:name w:val="List Paragraph"/>
    <w:basedOn w:val="a"/>
    <w:pPr>
      <w:ind w:left="480"/>
    </w:pPr>
  </w:style>
  <w:style w:type="paragraph" w:customStyle="1" w:styleId="1">
    <w:name w:val="清單段落1"/>
    <w:basedOn w:val="a"/>
    <w:pPr>
      <w:ind w:left="480"/>
    </w:pPr>
    <w:rPr>
      <w:rFonts w:ascii="Times New Roman" w:eastAsia="標楷體" w:hAnsi="Times New Roman"/>
      <w:szCs w:val="24"/>
    </w:rPr>
  </w:style>
  <w:style w:type="paragraph" w:customStyle="1" w:styleId="10">
    <w:name w:val="純文字1"/>
    <w:basedOn w:val="a"/>
    <w:pPr>
      <w:textAlignment w:val="baseline"/>
    </w:pPr>
    <w:rPr>
      <w:rFonts w:ascii="細明體" w:eastAsia="細明體" w:hAnsi="細明體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2">
    <w:name w:val="純文字2"/>
    <w:basedOn w:val="a"/>
    <w:pPr>
      <w:textAlignment w:val="baseline"/>
    </w:pPr>
    <w:rPr>
      <w:rFonts w:ascii="細明體" w:eastAsia="細明體" w:hAnsi="細明體"/>
      <w:szCs w:val="20"/>
    </w:rPr>
  </w:style>
  <w:style w:type="paragraph" w:customStyle="1" w:styleId="3">
    <w:name w:val="純文字3"/>
    <w:basedOn w:val="a"/>
    <w:pPr>
      <w:textAlignment w:val="baseline"/>
    </w:pPr>
    <w:rPr>
      <w:rFonts w:ascii="細明體" w:eastAsia="細明體" w:hAnsi="細明體"/>
      <w:szCs w:val="20"/>
    </w:rPr>
  </w:style>
  <w:style w:type="paragraph" w:customStyle="1" w:styleId="4">
    <w:name w:val="純文字4"/>
    <w:basedOn w:val="a"/>
    <w:pPr>
      <w:textAlignment w:val="baseline"/>
    </w:pPr>
    <w:rPr>
      <w:rFonts w:ascii="細明體" w:eastAsia="細明體" w:hAnsi="細明體"/>
      <w:szCs w:val="20"/>
    </w:rPr>
  </w:style>
  <w:style w:type="character" w:customStyle="1" w:styleId="af">
    <w:name w:val="清單段落 字元"/>
    <w:basedOn w:val="a0"/>
  </w:style>
  <w:style w:type="paragraph" w:styleId="af0">
    <w:name w:val="Body Text"/>
    <w:basedOn w:val="a"/>
    <w:link w:val="af1"/>
    <w:rsid w:val="00501BEE"/>
    <w:pPr>
      <w:suppressAutoHyphens w:val="0"/>
      <w:autoSpaceDN/>
      <w:jc w:val="both"/>
    </w:pPr>
    <w:rPr>
      <w:rFonts w:ascii="標楷體" w:eastAsia="標楷體" w:hAnsi="Arial"/>
      <w:kern w:val="0"/>
      <w:sz w:val="20"/>
      <w:szCs w:val="24"/>
    </w:rPr>
  </w:style>
  <w:style w:type="character" w:customStyle="1" w:styleId="af1">
    <w:name w:val="本文 字元"/>
    <w:basedOn w:val="a0"/>
    <w:link w:val="af0"/>
    <w:rsid w:val="00501BEE"/>
    <w:rPr>
      <w:rFonts w:ascii="標楷體" w:eastAsia="標楷體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胡芸瑄</cp:lastModifiedBy>
  <cp:revision>4</cp:revision>
  <cp:lastPrinted>2026-07-16T05:28:00Z</cp:lastPrinted>
  <dcterms:created xsi:type="dcterms:W3CDTF">2026-07-16T05:23:00Z</dcterms:created>
  <dcterms:modified xsi:type="dcterms:W3CDTF">2026-07-16T05:29:00Z</dcterms:modified>
</cp:coreProperties>
</file>