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384"/>
      </w:tblGrid>
      <w:tr w:rsidR="003A7F87" w:rsidRPr="002A3BDB" w:rsidTr="00295AFF">
        <w:trPr>
          <w:trHeight w:val="592"/>
        </w:trPr>
        <w:tc>
          <w:tcPr>
            <w:tcW w:w="1101" w:type="dxa"/>
          </w:tcPr>
          <w:p w:rsidR="003A7F87" w:rsidRPr="00096509" w:rsidRDefault="003A7F87" w:rsidP="00295AF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96509">
              <w:rPr>
                <w:rFonts w:hint="eastAsia"/>
                <w:b/>
                <w:sz w:val="23"/>
                <w:szCs w:val="23"/>
              </w:rPr>
              <w:t>項次</w:t>
            </w:r>
          </w:p>
          <w:p w:rsidR="003A7F87" w:rsidRPr="00096509" w:rsidRDefault="003A7F87" w:rsidP="00295AFF">
            <w:pPr>
              <w:pStyle w:val="Default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96509">
              <w:rPr>
                <w:rFonts w:ascii="Times New Roman" w:eastAsia="Arial Unicode MS" w:hAnsi="Times New Roman" w:cs="Times New Roman"/>
                <w:b/>
              </w:rPr>
              <w:t>Số mục</w:t>
            </w:r>
          </w:p>
        </w:tc>
        <w:tc>
          <w:tcPr>
            <w:tcW w:w="9384" w:type="dxa"/>
          </w:tcPr>
          <w:p w:rsidR="003A7F87" w:rsidRPr="00F21481" w:rsidRDefault="003A7F87" w:rsidP="00295A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21481">
              <w:rPr>
                <w:rFonts w:hint="eastAsia"/>
                <w:b/>
                <w:sz w:val="28"/>
                <w:szCs w:val="28"/>
              </w:rPr>
              <w:t>繳交證件名稱</w:t>
            </w:r>
          </w:p>
          <w:p w:rsidR="003A7F87" w:rsidRPr="00096509" w:rsidRDefault="003A7F87" w:rsidP="00295AFF">
            <w:pPr>
              <w:pStyle w:val="Default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96509">
              <w:rPr>
                <w:rFonts w:ascii="Times New Roman" w:eastAsia="Arial Unicode MS" w:hAnsi="Times New Roman" w:cs="Times New Roman"/>
                <w:b/>
              </w:rPr>
              <w:t>Tên gọi giấy tờ cần nộp</w:t>
            </w:r>
          </w:p>
        </w:tc>
      </w:tr>
      <w:tr w:rsidR="003A7F87" w:rsidRPr="00E55B66" w:rsidTr="00295AFF">
        <w:trPr>
          <w:trHeight w:val="686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A3BD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入學申請表正本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份，請貼最近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個月內二吋半身照片</w:t>
            </w:r>
            <w:r>
              <w:rPr>
                <w:rFonts w:ascii="新細明體" w:eastAsia="新細明體" w:hAnsi="Times New Roman" w:cs="新細明體" w:hint="eastAsia"/>
                <w:sz w:val="23"/>
                <w:szCs w:val="23"/>
              </w:rPr>
              <w:t>。</w:t>
            </w:r>
          </w:p>
          <w:p w:rsidR="003A7F87" w:rsidRPr="00D975C0" w:rsidRDefault="003A7F87" w:rsidP="00295AFF">
            <w:pPr>
              <w:pStyle w:val="Default"/>
              <w:rPr>
                <w:rFonts w:ascii="Times New Roman" w:eastAsia="Arial Unicode MS" w:hAnsi="Times New Roman" w:cs="Times New Roman"/>
              </w:rPr>
            </w:pPr>
            <w:r w:rsidRPr="00D975C0">
              <w:rPr>
                <w:rFonts w:ascii="Times New Roman" w:eastAsia="Arial Unicode MS" w:hAnsi="Times New Roman" w:cs="Times New Roman"/>
              </w:rPr>
              <w:t xml:space="preserve">Đơn xin nhập học bản chính 1 phần, dán kèm 1 </w:t>
            </w:r>
            <w:r>
              <w:rPr>
                <w:rFonts w:ascii="Times New Roman" w:eastAsia="Arial Unicode MS" w:hAnsi="Times New Roman" w:cs="Times New Roman"/>
                <w:lang w:val="vi-VN"/>
              </w:rPr>
              <w:t>bức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 ảnh 3x4 chụp trong 3 tháng gần đây nhất</w:t>
            </w:r>
            <w:r>
              <w:rPr>
                <w:rFonts w:ascii="Times New Roman" w:eastAsia="Arial Unicode MS" w:hAnsi="Times New Roman" w:cs="Times New Roman" w:hint="eastAsia"/>
              </w:rPr>
              <w:t>.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3A7F87" w:rsidRPr="002A3BDB" w:rsidTr="00295AFF">
        <w:trPr>
          <w:trHeight w:val="122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3個月內二吋半身照片共3張(照片背後請註明姓名，護照號碼，其中一張請貼於申請表上)</w:t>
            </w:r>
          </w:p>
          <w:p w:rsidR="003A7F87" w:rsidRPr="00D16895" w:rsidRDefault="003A7F87" w:rsidP="00295AFF">
            <w:pPr>
              <w:pStyle w:val="Default"/>
              <w:rPr>
                <w:rFonts w:ascii="Times New Roman" w:hAnsi="Times New Roman" w:cs="Times New Roman"/>
                <w:lang w:val="vi-VN"/>
              </w:rPr>
            </w:pPr>
            <w:r w:rsidRPr="00D16895">
              <w:rPr>
                <w:rFonts w:ascii="Times New Roman" w:hAnsi="Times New Roman" w:cs="Times New Roman"/>
              </w:rPr>
              <w:t>3</w:t>
            </w:r>
            <w:r w:rsidRPr="00D16895">
              <w:rPr>
                <w:rFonts w:ascii="Times New Roman" w:hAnsi="Times New Roman" w:cs="Times New Roman"/>
                <w:lang w:val="vi-VN"/>
              </w:rPr>
              <w:t xml:space="preserve"> Bức ảnh 3x4 chụp trong 3 tháng gần đây nhất(sau ảnh phải viết họ tên, </w:t>
            </w:r>
            <w:r>
              <w:rPr>
                <w:rFonts w:ascii="Times New Roman" w:hAnsi="Times New Roman" w:cs="Times New Roman"/>
                <w:lang w:val="vi-VN"/>
              </w:rPr>
              <w:t xml:space="preserve">số hộ chiếu, </w:t>
            </w:r>
            <w:r w:rsidRPr="00D16895">
              <w:rPr>
                <w:rFonts w:ascii="Times New Roman" w:hAnsi="Times New Roman" w:cs="Times New Roman"/>
                <w:lang w:val="vi-VN"/>
              </w:rPr>
              <w:t>có 1 bức ảnh dùng để dán vào đơn xin nhập học)</w:t>
            </w:r>
            <w:r>
              <w:rPr>
                <w:rFonts w:ascii="Times New Roman" w:hAnsi="Times New Roman" w:cs="Times New Roman"/>
                <w:lang w:val="vi-VN"/>
              </w:rPr>
              <w:t>.</w:t>
            </w:r>
          </w:p>
        </w:tc>
      </w:tr>
      <w:tr w:rsidR="003A7F87" w:rsidRPr="002A3BDB" w:rsidTr="00295AFF">
        <w:trPr>
          <w:trHeight w:val="122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申請人護照影本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份</w:t>
            </w:r>
            <w:r>
              <w:rPr>
                <w:rFonts w:ascii="新細明體" w:eastAsia="新細明體" w:hAnsi="Times New Roman" w:cs="新細明體" w:hint="eastAsia"/>
                <w:sz w:val="23"/>
                <w:szCs w:val="23"/>
              </w:rPr>
              <w:t>。</w:t>
            </w:r>
          </w:p>
          <w:p w:rsidR="003A7F87" w:rsidRPr="00D975C0" w:rsidRDefault="003A7F87" w:rsidP="00295AFF">
            <w:pPr>
              <w:pStyle w:val="Default"/>
              <w:rPr>
                <w:rFonts w:ascii="Times New Roman" w:eastAsia="Arial Unicode MS" w:hAnsi="Times New Roman" w:cs="Times New Roman"/>
              </w:rPr>
            </w:pPr>
            <w:r w:rsidRPr="00096509">
              <w:rPr>
                <w:rFonts w:ascii="Times New Roman" w:eastAsia="Arial Unicode MS" w:hAnsi="Times New Roman" w:cs="Times New Roman"/>
                <w:color w:val="auto"/>
              </w:rPr>
              <w:t xml:space="preserve">Bản sao hộ chiếu của người đăng kí </w:t>
            </w:r>
            <w:r>
              <w:rPr>
                <w:rFonts w:ascii="Times New Roman" w:eastAsia="Arial Unicode MS" w:hAnsi="Times New Roman" w:cs="Times New Roman"/>
                <w:color w:val="auto"/>
              </w:rPr>
              <w:t>3</w:t>
            </w:r>
            <w:r w:rsidRPr="00096509">
              <w:rPr>
                <w:rFonts w:ascii="Times New Roman" w:eastAsia="Arial Unicode MS" w:hAnsi="Times New Roman" w:cs="Times New Roman"/>
                <w:color w:val="auto"/>
                <w:lang w:val="vi-VN"/>
              </w:rPr>
              <w:t xml:space="preserve"> bản</w:t>
            </w:r>
            <w:r w:rsidRPr="00096509">
              <w:rPr>
                <w:rFonts w:ascii="Times New Roman" w:eastAsia="Arial Unicode MS" w:hAnsi="Times New Roman" w:cs="Times New Roman" w:hint="eastAsia"/>
                <w:color w:val="auto"/>
              </w:rPr>
              <w:t xml:space="preserve"> .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3A7F87" w:rsidRPr="002A3BDB" w:rsidTr="00295AFF">
        <w:trPr>
          <w:trHeight w:val="122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申請人外僑居留證影本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hAnsi="Times New Roman" w:hint="eastAsia"/>
                <w:sz w:val="23"/>
                <w:szCs w:val="23"/>
              </w:rPr>
              <w:t>份</w:t>
            </w:r>
            <w:r>
              <w:rPr>
                <w:rFonts w:ascii="新細明體" w:eastAsia="新細明體" w:hAnsi="Times New Roman" w:cs="新細明體" w:hint="eastAsia"/>
                <w:sz w:val="23"/>
                <w:szCs w:val="23"/>
              </w:rPr>
              <w:t>。</w:t>
            </w:r>
          </w:p>
          <w:p w:rsidR="003A7F87" w:rsidRPr="00D975C0" w:rsidRDefault="003A7F87" w:rsidP="00295AFF">
            <w:pPr>
              <w:pStyle w:val="Default"/>
              <w:rPr>
                <w:rFonts w:ascii="Times New Roman" w:eastAsia="Arial Unicode MS" w:hAnsi="Times New Roman" w:cs="Times New Roman"/>
              </w:rPr>
            </w:pPr>
            <w:r w:rsidRPr="00D16895">
              <w:rPr>
                <w:rFonts w:ascii="Times New Roman" w:eastAsia="Arial Unicode MS" w:hAnsi="Times New Roman" w:cs="Times New Roman"/>
                <w:color w:val="auto"/>
              </w:rPr>
              <w:t xml:space="preserve">Bản sao thẻ cư trú của người đăng kí </w:t>
            </w:r>
            <w:r>
              <w:rPr>
                <w:rFonts w:ascii="Times New Roman" w:eastAsia="Arial Unicode MS" w:hAnsi="Times New Roman" w:cs="Times New Roman"/>
                <w:color w:val="auto"/>
              </w:rPr>
              <w:t>2</w:t>
            </w:r>
            <w:r w:rsidRPr="00D16895">
              <w:rPr>
                <w:rFonts w:ascii="Times New Roman" w:eastAsia="Arial Unicode MS" w:hAnsi="Times New Roman" w:cs="Times New Roman"/>
                <w:color w:val="auto"/>
                <w:lang w:val="vi-VN"/>
              </w:rPr>
              <w:t xml:space="preserve"> bản.</w:t>
            </w:r>
            <w:r w:rsidRPr="00D16895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</w:p>
        </w:tc>
      </w:tr>
      <w:tr w:rsidR="003A7F87" w:rsidRPr="002A3BDB" w:rsidTr="00295AFF">
        <w:trPr>
          <w:trHeight w:val="122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rFonts w:ascii="新細明體" w:eastAsia="新細明體" w:hAnsi="Times New Roman" w:cs="新細明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最高學歷之外國學校畢業證書影本及全部成績單各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份，均須翻譯成華文或英文，並經我國駐外使領館、代表處、辦事處或其他經外交部授權機構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簡稱駐外館處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hAnsi="Times New Roman" w:hint="eastAsia"/>
                <w:sz w:val="23"/>
                <w:szCs w:val="23"/>
              </w:rPr>
              <w:t>驗證</w:t>
            </w:r>
            <w:r>
              <w:rPr>
                <w:rFonts w:ascii="新細明體" w:eastAsia="新細明體" w:hAnsi="Times New Roman" w:cs="新細明體" w:hint="eastAsia"/>
                <w:sz w:val="23"/>
                <w:szCs w:val="23"/>
              </w:rPr>
              <w:t>。</w:t>
            </w:r>
            <w:r>
              <w:rPr>
                <w:rFonts w:ascii="新細明體" w:eastAsia="新細明體" w:hAnsi="Times New Roman" w:cs="新細明體"/>
                <w:sz w:val="23"/>
                <w:szCs w:val="23"/>
              </w:rPr>
              <w:t xml:space="preserve"> </w:t>
            </w:r>
          </w:p>
          <w:p w:rsidR="003A7F87" w:rsidRPr="00D16895" w:rsidRDefault="003A7F87" w:rsidP="00295AFF">
            <w:pPr>
              <w:pStyle w:val="Default"/>
              <w:rPr>
                <w:rFonts w:ascii="Times New Roman" w:eastAsia="Arial Unicode MS" w:hAnsi="Times New Roman" w:cs="Times New Roman"/>
                <w:lang w:val="vi-VN"/>
              </w:rPr>
            </w:pPr>
            <w:r w:rsidRPr="00D975C0">
              <w:rPr>
                <w:rFonts w:ascii="Times New Roman" w:eastAsia="Arial Unicode MS" w:hAnsi="Times New Roman" w:cs="Times New Roman"/>
              </w:rPr>
              <w:t>Bản sao bằng tốt nghiệp với trình độ học vấn cao nhất tại nước ngoài cùng bản sao toàn bộ bảng thành tích học tập mỗi bản 1 phầ</w:t>
            </w:r>
            <w:r>
              <w:rPr>
                <w:rFonts w:ascii="Times New Roman" w:eastAsia="Arial Unicode MS" w:hAnsi="Times New Roman" w:cs="Times New Roman"/>
              </w:rPr>
              <w:t>n</w:t>
            </w:r>
            <w:r w:rsidRPr="00D975C0">
              <w:rPr>
                <w:rFonts w:ascii="Times New Roman" w:eastAsia="Arial Unicode MS" w:hAnsi="Times New Roman" w:cs="Times New Roman"/>
              </w:rPr>
              <w:t>.</w:t>
            </w:r>
            <w:r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Tất cả đều phải được dịch sang tiếng hoa hoặc tiếng anh và phải được xác nhận bởi Đại sứ quán của nước </w:t>
            </w:r>
            <w:r>
              <w:rPr>
                <w:rFonts w:ascii="Times New Roman" w:eastAsia="Arial Unicode MS" w:hAnsi="Times New Roman" w:cs="Times New Roman"/>
              </w:rPr>
              <w:t>Đài Loan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 , các cơ quan văn phòng đại diện hoặc các cơ quan khác có thẩm quyền thuộc bộ ngoai giao</w:t>
            </w:r>
            <w:r>
              <w:rPr>
                <w:rFonts w:ascii="Times New Roman" w:eastAsia="Arial Unicode MS" w:hAnsi="Times New Roman" w:cs="Times New Roman" w:hint="eastAsia"/>
              </w:rPr>
              <w:t>.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 (viết tắt là văn phòng Kinh tế và văn hoá Đài Bắc)</w:t>
            </w:r>
            <w:r>
              <w:rPr>
                <w:rFonts w:ascii="Times New Roman" w:eastAsia="Arial Unicode MS" w:hAnsi="Times New Roman" w:cs="Times New Roman"/>
                <w:lang w:val="vi-VN"/>
              </w:rPr>
              <w:t>.</w:t>
            </w:r>
          </w:p>
        </w:tc>
      </w:tr>
      <w:tr w:rsidR="003A7F87" w:rsidRPr="003A7F87" w:rsidTr="00295AFF">
        <w:trPr>
          <w:trHeight w:val="722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9384" w:type="dxa"/>
          </w:tcPr>
          <w:p w:rsidR="003A7F87" w:rsidRPr="00D16895" w:rsidRDefault="003A7F87" w:rsidP="00295AFF">
            <w:pPr>
              <w:pStyle w:val="Default"/>
              <w:rPr>
                <w:rFonts w:asciiTheme="minorHAnsi"/>
                <w:sz w:val="23"/>
                <w:szCs w:val="23"/>
                <w:lang w:val="vi-VN"/>
              </w:rPr>
            </w:pPr>
            <w:r>
              <w:rPr>
                <w:rFonts w:hAnsi="Times New Roman" w:hint="eastAsia"/>
                <w:sz w:val="23"/>
                <w:szCs w:val="23"/>
              </w:rPr>
              <w:t>高中全部成績單1份。</w:t>
            </w:r>
          </w:p>
          <w:p w:rsidR="003A7F87" w:rsidRDefault="003A7F87" w:rsidP="00295AFF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(備註：越南學生申請者，須繳交最高學歷畢業證書及全部成績單，</w:t>
            </w:r>
            <w:r w:rsidRPr="00614A54">
              <w:rPr>
                <w:rFonts w:hAnsi="Times New Roman" w:hint="eastAsia"/>
                <w:b/>
                <w:sz w:val="23"/>
                <w:szCs w:val="23"/>
              </w:rPr>
              <w:t>高中每學期成績須達6.0分以上</w:t>
            </w:r>
            <w:r>
              <w:rPr>
                <w:rFonts w:hAnsi="Times New Roman" w:hint="eastAsia"/>
                <w:sz w:val="23"/>
                <w:szCs w:val="23"/>
              </w:rPr>
              <w:t>。二者均須經越南各省市司法科翻譯成華語或英文，並經河內或胡志明市外務廳及我國駐外館處驗證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hAnsi="Times New Roman" w:hint="eastAsia"/>
                <w:sz w:val="23"/>
                <w:szCs w:val="23"/>
              </w:rPr>
              <w:t>與越文影本各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份)。</w:t>
            </w:r>
          </w:p>
          <w:p w:rsidR="003A7F87" w:rsidRPr="00206EEC" w:rsidRDefault="003A7F87" w:rsidP="00295AFF">
            <w:pPr>
              <w:pStyle w:val="Default"/>
              <w:rPr>
                <w:rFonts w:ascii="Times New Roman" w:hAnsi="Times New Roman" w:cs="Times New Roman"/>
                <w:lang w:val="vi-VN"/>
              </w:rPr>
            </w:pPr>
            <w:r w:rsidRPr="00206EEC">
              <w:rPr>
                <w:rFonts w:ascii="Times New Roman" w:hAnsi="Times New Roman" w:cs="Times New Roman"/>
                <w:lang w:val="vi-VN"/>
              </w:rPr>
              <w:t>Toàn bộ thành tích học tập phổ thông 1 bản.</w:t>
            </w:r>
          </w:p>
          <w:p w:rsidR="003A7F87" w:rsidRPr="00D16895" w:rsidRDefault="003A7F87" w:rsidP="00295AFF">
            <w:pPr>
              <w:pStyle w:val="Default"/>
              <w:rPr>
                <w:rFonts w:ascii="Times New Roman" w:eastAsia="Arial Unicode MS" w:hAnsi="Times New Roman" w:cs="Times New Roman"/>
                <w:color w:val="FF0000"/>
                <w:lang w:val="vi-VN"/>
              </w:rPr>
            </w:pPr>
            <w:r>
              <w:rPr>
                <w:rFonts w:ascii="Times New Roman" w:eastAsia="Arial Unicode MS" w:hAnsi="Times New Roman" w:cs="Times New Roman"/>
                <w:lang w:val="vi-VN"/>
              </w:rPr>
              <w:t xml:space="preserve">(Chú ý: </w:t>
            </w:r>
            <w:r w:rsidRPr="00D16895">
              <w:rPr>
                <w:rFonts w:ascii="Times New Roman" w:eastAsia="Arial Unicode MS" w:hAnsi="Times New Roman" w:cs="Times New Roman"/>
                <w:lang w:val="vi-VN"/>
              </w:rPr>
              <w:t>Đối với đối tượng đăng kí là sinh viên Việt Nam, cần nộp bằng tốt nghiệp với trình độ cao nhất cùng toàn bộ bảng thành tích học tập</w:t>
            </w:r>
            <w:r>
              <w:rPr>
                <w:rFonts w:ascii="Times New Roman" w:eastAsia="Arial Unicode MS" w:hAnsi="Times New Roman" w:cs="Times New Roman"/>
                <w:lang w:val="vi-VN"/>
              </w:rPr>
              <w:t>,</w:t>
            </w:r>
            <w:r w:rsidRPr="00614A54">
              <w:rPr>
                <w:rFonts w:ascii="Times New Roman" w:eastAsia="Arial Unicode MS" w:hAnsi="Times New Roman" w:cs="Times New Roman"/>
                <w:b/>
                <w:lang w:val="vi-VN"/>
              </w:rPr>
              <w:t xml:space="preserve"> thành tích học tập phổ thông mỗi học kỳ phải đạt từ 6.0 trở lên</w:t>
            </w:r>
            <w:r>
              <w:rPr>
                <w:rFonts w:ascii="Times New Roman" w:eastAsia="Arial Unicode MS" w:hAnsi="Times New Roman" w:cs="Times New Roman"/>
                <w:lang w:val="vi-VN"/>
              </w:rPr>
              <w:t xml:space="preserve">. </w:t>
            </w:r>
            <w:r w:rsidRPr="00D16895">
              <w:rPr>
                <w:rFonts w:ascii="Times New Roman" w:eastAsia="Arial Unicode MS" w:hAnsi="Times New Roman" w:cs="Times New Roman"/>
                <w:lang w:val="vi-VN"/>
              </w:rPr>
              <w:t xml:space="preserve">2 bản này đều phải được phòng tư pháp ở mỗi tỉnh thành tại Việt Nam dịch sang tiếng hoa hoặc tiếng anh, đồng thời phải được xác thực bởi phòng Ngoại vụ và văn phòng kinh tế - văn hóa Đài bắc tại Hà Nội hoặc thành phố Hồ Chí Minh) cùng bản sao tiếng </w:t>
            </w:r>
            <w:r>
              <w:rPr>
                <w:rFonts w:ascii="Times New Roman" w:eastAsia="Arial Unicode MS" w:hAnsi="Times New Roman" w:cs="Times New Roman"/>
                <w:lang w:val="vi-VN"/>
              </w:rPr>
              <w:t xml:space="preserve"> Hoa và tiếng </w:t>
            </w:r>
            <w:r w:rsidRPr="00D16895">
              <w:rPr>
                <w:rFonts w:ascii="Times New Roman" w:eastAsia="Arial Unicode MS" w:hAnsi="Times New Roman" w:cs="Times New Roman"/>
                <w:lang w:val="vi-VN"/>
              </w:rPr>
              <w:t xml:space="preserve">Việt mỗi bản 1 </w:t>
            </w:r>
            <w:r w:rsidRPr="00D16895">
              <w:rPr>
                <w:rFonts w:ascii="Times New Roman" w:eastAsia="Arial Unicode MS" w:hAnsi="Times New Roman" w:cs="Times New Roman"/>
                <w:color w:val="auto"/>
                <w:lang w:val="vi-VN"/>
              </w:rPr>
              <w:t>bản</w:t>
            </w:r>
            <w:r>
              <w:rPr>
                <w:rFonts w:ascii="Times New Roman" w:eastAsia="Arial Unicode MS" w:hAnsi="Times New Roman" w:cs="Times New Roman"/>
                <w:color w:val="auto"/>
                <w:lang w:val="vi-VN"/>
              </w:rPr>
              <w:t>).</w:t>
            </w:r>
          </w:p>
        </w:tc>
      </w:tr>
      <w:tr w:rsidR="003A7F87" w:rsidRPr="002A3BDB" w:rsidTr="00295AFF">
        <w:trPr>
          <w:trHeight w:val="270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入學審查授權書1份(附表二)</w:t>
            </w:r>
          </w:p>
          <w:p w:rsidR="003A7F87" w:rsidRPr="00614A54" w:rsidRDefault="003A7F87" w:rsidP="00295AFF">
            <w:pPr>
              <w:pStyle w:val="Default"/>
              <w:rPr>
                <w:rFonts w:asciiTheme="minorHAnsi"/>
                <w:sz w:val="23"/>
                <w:szCs w:val="23"/>
                <w:lang w:val="vi-VN"/>
              </w:rPr>
            </w:pPr>
            <w:r>
              <w:rPr>
                <w:sz w:val="23"/>
                <w:szCs w:val="23"/>
              </w:rPr>
              <w:t>G</w:t>
            </w:r>
            <w:r>
              <w:rPr>
                <w:rFonts w:asciiTheme="minorHAnsi"/>
                <w:sz w:val="23"/>
                <w:szCs w:val="23"/>
                <w:lang w:val="vi-VN"/>
              </w:rPr>
              <w:t>iấy ủy quyền xét duyệt nhập học 1 bản (Phụ biểu 2)</w:t>
            </w:r>
          </w:p>
        </w:tc>
      </w:tr>
      <w:tr w:rsidR="003A7F87" w:rsidRPr="002A3BDB" w:rsidTr="00295AFF">
        <w:trPr>
          <w:trHeight w:val="270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外國學生通訊錄1份(附表三)</w:t>
            </w:r>
          </w:p>
          <w:p w:rsidR="003A7F87" w:rsidRPr="00614A54" w:rsidRDefault="003A7F87" w:rsidP="00295AFF">
            <w:pPr>
              <w:pStyle w:val="Default"/>
              <w:rPr>
                <w:rFonts w:ascii="Cambria" w:eastAsiaTheme="minorEastAsia" w:hAnsi="Cambria"/>
                <w:sz w:val="23"/>
                <w:szCs w:val="23"/>
                <w:lang w:val="vi-VN"/>
              </w:rPr>
            </w:pPr>
            <w:r>
              <w:rPr>
                <w:rFonts w:ascii="Cambria" w:eastAsia="Cambria" w:hAnsi="Cambria"/>
                <w:sz w:val="23"/>
                <w:szCs w:val="23"/>
              </w:rPr>
              <w:t>Đ</w:t>
            </w:r>
            <w:r>
              <w:rPr>
                <w:rFonts w:ascii="Cambria" w:eastAsiaTheme="minorEastAsia" w:hAnsi="Cambria"/>
                <w:sz w:val="23"/>
                <w:szCs w:val="23"/>
                <w:lang w:val="vi-VN"/>
              </w:rPr>
              <w:t>ịa chỉ thông báo của sinh viên quốc tế 1 bản (Phụ biểu 3)</w:t>
            </w:r>
          </w:p>
        </w:tc>
      </w:tr>
      <w:tr w:rsidR="003A7F87" w:rsidRPr="002A3BDB" w:rsidTr="00295AFF">
        <w:trPr>
          <w:trHeight w:val="270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英文或中文留學計畫書1份(附表四)(內容包括家庭背景介紹及來台苦學目的等內容)</w:t>
            </w:r>
          </w:p>
          <w:p w:rsidR="003A7F87" w:rsidRDefault="003A7F87" w:rsidP="00295AFF">
            <w:pPr>
              <w:pStyle w:val="Default"/>
              <w:rPr>
                <w:sz w:val="23"/>
                <w:szCs w:val="23"/>
              </w:rPr>
            </w:pPr>
            <w:r w:rsidRPr="00D975C0">
              <w:rPr>
                <w:rFonts w:ascii="Times New Roman" w:eastAsia="Arial Unicode MS" w:hAnsi="Times New Roman" w:cs="Times New Roman"/>
              </w:rPr>
              <w:t>Bản kế hoạch học tập bằng tiếng Hoa hoặc tiếng Anh</w:t>
            </w:r>
            <w:r>
              <w:rPr>
                <w:rFonts w:ascii="Times New Roman" w:eastAsia="Arial Unicode MS" w:hAnsi="Times New Roman" w:cs="Times New Roman"/>
                <w:lang w:val="vi-VN"/>
              </w:rPr>
              <w:t xml:space="preserve"> 1 bản (Phụ biểu 4)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lang w:val="vi-VN"/>
              </w:rPr>
              <w:t>N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ội dung bao gồm </w:t>
            </w:r>
            <w:r>
              <w:rPr>
                <w:rFonts w:ascii="Times New Roman" w:eastAsia="Arial Unicode MS" w:hAnsi="Times New Roman" w:cs="Times New Roman"/>
                <w:lang w:val="vi-VN"/>
              </w:rPr>
              <w:t xml:space="preserve">giới thiệu </w:t>
            </w:r>
            <w:r w:rsidRPr="00D975C0">
              <w:rPr>
                <w:rFonts w:ascii="Times New Roman" w:eastAsia="Arial Unicode MS" w:hAnsi="Times New Roman" w:cs="Times New Roman"/>
              </w:rPr>
              <w:t>hoàn cảnh gia đình</w:t>
            </w:r>
            <w:r>
              <w:rPr>
                <w:rFonts w:ascii="Times New Roman" w:eastAsia="Arial Unicode MS" w:hAnsi="Times New Roman" w:cs="Times New Roman"/>
                <w:lang w:val="vi-VN"/>
              </w:rPr>
              <w:t>, mục đích đến Đài Loan học tập...)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3A7F87" w:rsidRPr="002A3BDB" w:rsidTr="00295AFF">
        <w:trPr>
          <w:trHeight w:val="270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外籍生申請非外籍生專班聲明書(附表五)(申請非外籍生專班須填寫繳交)</w:t>
            </w:r>
          </w:p>
          <w:p w:rsidR="003A7F87" w:rsidRPr="00614A54" w:rsidRDefault="003A7F87" w:rsidP="00295AFF">
            <w:pPr>
              <w:pStyle w:val="Default"/>
              <w:rPr>
                <w:rFonts w:ascii="Times New Roman" w:hAnsi="Times New Roman" w:cs="Times New Roman"/>
                <w:lang w:val="vi-VN"/>
              </w:rPr>
            </w:pPr>
            <w:r w:rsidRPr="00614A54">
              <w:rPr>
                <w:rFonts w:ascii="Times New Roman" w:hAnsi="Times New Roman" w:cs="Times New Roman"/>
              </w:rPr>
              <w:t>B</w:t>
            </w:r>
            <w:r w:rsidRPr="00614A54">
              <w:rPr>
                <w:rFonts w:ascii="Times New Roman" w:hAnsi="Times New Roman" w:cs="Times New Roman"/>
                <w:lang w:val="vi-VN"/>
              </w:rPr>
              <w:t>ản cam kết sinh viên quốc tế tham gia lớp học</w:t>
            </w:r>
            <w:r>
              <w:rPr>
                <w:rFonts w:ascii="Times New Roman" w:hAnsi="Times New Roman" w:cs="Times New Roman" w:hint="eastAsia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với sinh viên ĐÀI LOAN</w:t>
            </w:r>
            <w:r w:rsidRPr="00614A54">
              <w:rPr>
                <w:rFonts w:ascii="Times New Roman" w:hAnsi="Times New Roman" w:cs="Times New Roman"/>
                <w:lang w:val="vi-VN"/>
              </w:rPr>
              <w:t xml:space="preserve"> (Phụ biểu 5) (Xin học lớp không dành riêng cho sinh viên quốc tế bắt buộc điền và nộp lại).</w:t>
            </w:r>
          </w:p>
        </w:tc>
      </w:tr>
      <w:tr w:rsidR="003A7F87" w:rsidRPr="002A3BDB" w:rsidTr="00295AFF">
        <w:trPr>
          <w:trHeight w:val="270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11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財力證明書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份：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</w:p>
          <w:p w:rsidR="003A7F87" w:rsidRDefault="003A7F87" w:rsidP="00295AFF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經我國駐外館處驗證足夠在臺就學之財力證明。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</w:p>
          <w:p w:rsidR="003A7F87" w:rsidRPr="003F7206" w:rsidRDefault="003A7F87" w:rsidP="00295AFF">
            <w:pPr>
              <w:pStyle w:val="Default"/>
              <w:rPr>
                <w:rFonts w:ascii="Times New Roman" w:eastAsia="Arial Unicode MS" w:hAnsi="Times New Roman" w:cs="Times New Roman"/>
                <w:color w:val="FF0000"/>
              </w:rPr>
            </w:pPr>
            <w:r w:rsidRPr="00614A54">
              <w:rPr>
                <w:rFonts w:ascii="Times New Roman" w:eastAsia="Arial Unicode MS" w:hAnsi="Times New Roman" w:cs="Times New Roman"/>
                <w:color w:val="auto"/>
              </w:rPr>
              <w:t xml:space="preserve">Chứng minh tài chính 1 </w:t>
            </w:r>
            <w:r w:rsidRPr="00614A54">
              <w:rPr>
                <w:rFonts w:ascii="Times New Roman" w:eastAsia="Arial Unicode MS" w:hAnsi="Times New Roman" w:cs="Times New Roman"/>
                <w:color w:val="auto"/>
                <w:lang w:val="vi-VN"/>
              </w:rPr>
              <w:t>bản</w:t>
            </w:r>
            <w:r w:rsidRPr="00614A54">
              <w:rPr>
                <w:rFonts w:ascii="Times New Roman" w:eastAsia="Arial Unicode MS" w:hAnsi="Times New Roman" w:cs="Times New Roman" w:hint="eastAsia"/>
                <w:color w:val="auto"/>
              </w:rPr>
              <w:t>.</w:t>
            </w:r>
            <w:r w:rsidRPr="00141952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</w:p>
        </w:tc>
      </w:tr>
      <w:tr w:rsidR="003A7F87" w:rsidRPr="002A3BDB" w:rsidTr="00295AFF">
        <w:trPr>
          <w:trHeight w:val="122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12</w:t>
            </w:r>
          </w:p>
        </w:tc>
        <w:tc>
          <w:tcPr>
            <w:tcW w:w="9384" w:type="dxa"/>
          </w:tcPr>
          <w:p w:rsidR="003A7F87" w:rsidRPr="00614A54" w:rsidRDefault="003A7F87" w:rsidP="00295AFF">
            <w:pPr>
              <w:pStyle w:val="Default"/>
              <w:rPr>
                <w:rFonts w:hAnsi="Times New Roman"/>
                <w:color w:val="auto"/>
                <w:sz w:val="23"/>
                <w:szCs w:val="23"/>
              </w:rPr>
            </w:pPr>
            <w:r w:rsidRPr="00614A54">
              <w:rPr>
                <w:rFonts w:hint="eastAsia"/>
                <w:color w:val="auto"/>
                <w:sz w:val="23"/>
                <w:szCs w:val="23"/>
              </w:rPr>
              <w:t>推薦書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  <w:r w:rsidRPr="00614A54">
              <w:rPr>
                <w:rFonts w:hAnsi="Times New Roman" w:hint="eastAsia"/>
                <w:color w:val="auto"/>
                <w:sz w:val="23"/>
                <w:szCs w:val="23"/>
              </w:rPr>
              <w:t>份</w:t>
            </w:r>
          </w:p>
          <w:p w:rsidR="003A7F87" w:rsidRPr="00614A54" w:rsidRDefault="003A7F87" w:rsidP="00295AFF">
            <w:pPr>
              <w:pStyle w:val="Default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614A54">
              <w:rPr>
                <w:rFonts w:ascii="Times New Roman" w:eastAsia="Arial Unicode MS" w:hAnsi="Times New Roman" w:cs="Times New Roman"/>
                <w:color w:val="auto"/>
              </w:rPr>
              <w:t xml:space="preserve">Giấy giới thiệu </w:t>
            </w:r>
            <w:r>
              <w:rPr>
                <w:rFonts w:ascii="Times New Roman" w:eastAsia="Arial Unicode MS" w:hAnsi="Times New Roman" w:cs="Times New Roman"/>
                <w:color w:val="auto"/>
              </w:rPr>
              <w:t>2</w:t>
            </w:r>
            <w:r w:rsidRPr="00614A54">
              <w:rPr>
                <w:rFonts w:ascii="Times New Roman" w:eastAsia="Arial Unicode MS" w:hAnsi="Times New Roman" w:cs="Times New Roman"/>
                <w:color w:val="auto"/>
                <w:lang w:val="vi-VN"/>
              </w:rPr>
              <w:t xml:space="preserve"> bản</w:t>
            </w:r>
            <w:r w:rsidRPr="00614A54">
              <w:rPr>
                <w:rFonts w:ascii="Times New Roman" w:eastAsia="Arial Unicode MS" w:hAnsi="Times New Roman" w:cs="Times New Roman" w:hint="eastAsia"/>
                <w:color w:val="auto"/>
              </w:rPr>
              <w:t>.</w:t>
            </w:r>
          </w:p>
        </w:tc>
      </w:tr>
      <w:tr w:rsidR="003A7F87" w:rsidRPr="002A3BDB" w:rsidTr="00295AFF">
        <w:trPr>
          <w:trHeight w:val="270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13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半年內之健康檢查證明書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包括人類免疫缺乏病毒有關檢查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)1</w:t>
            </w:r>
            <w:r>
              <w:rPr>
                <w:rFonts w:hAnsi="Times New Roman" w:hint="eastAsia"/>
                <w:sz w:val="23"/>
                <w:szCs w:val="23"/>
              </w:rPr>
              <w:t>份，經我國駐外館處驗證</w:t>
            </w:r>
          </w:p>
          <w:p w:rsidR="003A7F87" w:rsidRPr="002A3BDB" w:rsidRDefault="003A7F87" w:rsidP="00295AFF">
            <w:pPr>
              <w:pStyle w:val="Default"/>
              <w:rPr>
                <w:rFonts w:ascii="Arial" w:eastAsia="Arial Unicode MS" w:hAnsi="Arial" w:cs="Arial"/>
                <w:sz w:val="20"/>
                <w:szCs w:val="20"/>
              </w:rPr>
            </w:pPr>
            <w:r w:rsidRPr="00D975C0">
              <w:rPr>
                <w:rFonts w:ascii="Times New Roman" w:eastAsia="Arial Unicode MS" w:hAnsi="Times New Roman" w:cs="Times New Roman"/>
              </w:rPr>
              <w:t>Giấy kiểm tra sức khỏe trong nửa năm trở lại ( bao gồm giấy kiểm tra sức khoẻ miễn nhiễm HIV ) 1 phần, có xác thực của văn phòng kinh tế văn hoá Đài Bắc.</w:t>
            </w:r>
            <w:r w:rsidRPr="002A3BD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3A7F87" w:rsidRPr="002A3BDB" w:rsidTr="00295AFF">
        <w:trPr>
          <w:trHeight w:val="300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14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華語文能力測驗</w:t>
            </w:r>
            <w:r>
              <w:rPr>
                <w:sz w:val="23"/>
                <w:szCs w:val="23"/>
              </w:rPr>
              <w:t>(TOCFL)</w:t>
            </w:r>
            <w:r>
              <w:rPr>
                <w:rFonts w:hint="eastAsia"/>
                <w:sz w:val="23"/>
                <w:szCs w:val="23"/>
              </w:rPr>
              <w:t>2級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入門級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以上能力證明，或「臺灣教育中心」</w:t>
            </w:r>
            <w:r>
              <w:rPr>
                <w:sz w:val="23"/>
                <w:szCs w:val="23"/>
              </w:rPr>
              <w:t>(TEIC)</w:t>
            </w:r>
            <w:r>
              <w:rPr>
                <w:rFonts w:hint="eastAsia"/>
                <w:sz w:val="23"/>
                <w:szCs w:val="23"/>
              </w:rPr>
              <w:t>華語班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級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入門級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研習結業證書。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僅限越南學生</w:t>
            </w:r>
            <w:r>
              <w:rPr>
                <w:sz w:val="23"/>
                <w:szCs w:val="23"/>
              </w:rPr>
              <w:t xml:space="preserve">) </w:t>
            </w:r>
          </w:p>
          <w:p w:rsidR="003A7F87" w:rsidRPr="002A3BDB" w:rsidRDefault="003A7F87" w:rsidP="00295AF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D975C0">
              <w:rPr>
                <w:rFonts w:ascii="Times New Roman" w:eastAsia="Arial Unicode MS" w:hAnsi="Times New Roman" w:cs="Times New Roman"/>
              </w:rPr>
              <w:t xml:space="preserve">Chứng nhận trình độ tiếng Hoa cấp độ </w:t>
            </w:r>
            <w:r>
              <w:rPr>
                <w:rFonts w:ascii="Times New Roman" w:eastAsia="Arial Unicode MS" w:hAnsi="Times New Roman" w:cs="Times New Roman" w:hint="eastAsia"/>
              </w:rPr>
              <w:t>2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 ( TOCFL) , hoặc giấy chứng nhận học tập tốt nghiệp lớp đào tạo tiếng Hoa cấp </w:t>
            </w:r>
            <w:r>
              <w:rPr>
                <w:rFonts w:ascii="Times New Roman" w:eastAsia="Arial Unicode MS" w:hAnsi="Times New Roman" w:cs="Times New Roman" w:hint="eastAsia"/>
              </w:rPr>
              <w:t xml:space="preserve">2 </w:t>
            </w:r>
            <w:r w:rsidRPr="00D975C0">
              <w:rPr>
                <w:rFonts w:ascii="Times New Roman" w:eastAsia="Arial Unicode MS" w:hAnsi="Times New Roman" w:cs="Times New Roman"/>
              </w:rPr>
              <w:t>do trung tâm giáo dục Đài Loan cấ</w:t>
            </w:r>
            <w:r>
              <w:rPr>
                <w:rFonts w:ascii="Times New Roman" w:eastAsia="Arial Unicode MS" w:hAnsi="Times New Roman" w:cs="Times New Roman"/>
              </w:rPr>
              <w:t>p</w:t>
            </w:r>
            <w:r w:rsidRPr="00D975C0">
              <w:rPr>
                <w:rFonts w:ascii="Times New Roman" w:eastAsia="Arial Unicode MS" w:hAnsi="Times New Roman" w:cs="Times New Roman"/>
              </w:rPr>
              <w:t>. ( Chỉ áp dụng cho sinh viên Việt Nam )</w:t>
            </w:r>
          </w:p>
        </w:tc>
      </w:tr>
      <w:tr w:rsidR="003A7F87" w:rsidRPr="002A3BDB" w:rsidTr="00295AFF">
        <w:trPr>
          <w:trHeight w:val="125"/>
        </w:trPr>
        <w:tc>
          <w:tcPr>
            <w:tcW w:w="1101" w:type="dxa"/>
          </w:tcPr>
          <w:p w:rsidR="003A7F87" w:rsidRPr="002A3BDB" w:rsidRDefault="003A7F87" w:rsidP="00295AFF">
            <w:pPr>
              <w:pStyle w:val="Defaul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 w:hint="eastAsia"/>
                <w:sz w:val="20"/>
                <w:szCs w:val="20"/>
              </w:rPr>
              <w:t>15</w:t>
            </w:r>
          </w:p>
        </w:tc>
        <w:tc>
          <w:tcPr>
            <w:tcW w:w="9384" w:type="dxa"/>
          </w:tcPr>
          <w:p w:rsidR="003A7F87" w:rsidRDefault="003A7F87" w:rsidP="00295AF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其他有利之審查資料。</w:t>
            </w:r>
            <w:r>
              <w:rPr>
                <w:sz w:val="23"/>
                <w:szCs w:val="23"/>
              </w:rPr>
              <w:t xml:space="preserve"> </w:t>
            </w:r>
          </w:p>
          <w:p w:rsidR="003A7F87" w:rsidRPr="002A3BDB" w:rsidRDefault="003A7F87" w:rsidP="00295AFF">
            <w:pPr>
              <w:pStyle w:val="Default"/>
              <w:rPr>
                <w:rFonts w:ascii="Arial" w:eastAsia="Arial Unicode MS" w:hAnsi="Arial" w:cs="Arial"/>
                <w:sz w:val="20"/>
                <w:szCs w:val="20"/>
              </w:rPr>
            </w:pPr>
            <w:r w:rsidRPr="00D975C0">
              <w:rPr>
                <w:rFonts w:ascii="Times New Roman" w:eastAsia="Arial Unicode MS" w:hAnsi="Times New Roman" w:cs="Times New Roman"/>
              </w:rPr>
              <w:t>Các giấy tờ liên quan khác</w:t>
            </w:r>
            <w:r>
              <w:rPr>
                <w:rFonts w:ascii="Times New Roman" w:eastAsia="Arial Unicode MS" w:hAnsi="Times New Roman" w:cs="Times New Roman" w:hint="eastAsia"/>
              </w:rPr>
              <w:t>.</w:t>
            </w:r>
            <w:r w:rsidRPr="00D975C0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</w:tbl>
    <w:p w:rsidR="003A7F87" w:rsidRPr="001D7E4B" w:rsidRDefault="003A7F87" w:rsidP="003A7F87"/>
    <w:p w:rsidR="000C6DE3" w:rsidRPr="003A7F87" w:rsidRDefault="000C6DE3" w:rsidP="0096385F">
      <w:bookmarkStart w:id="0" w:name="_GoBack"/>
      <w:bookmarkEnd w:id="0"/>
    </w:p>
    <w:sectPr w:rsidR="000C6DE3" w:rsidRPr="003A7F87" w:rsidSect="00A55C45">
      <w:headerReference w:type="default" r:id="rId7"/>
      <w:pgSz w:w="11906" w:h="16838"/>
      <w:pgMar w:top="1440" w:right="127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EA" w:rsidRDefault="00AD5BEA" w:rsidP="00CB0A80">
      <w:r>
        <w:separator/>
      </w:r>
    </w:p>
  </w:endnote>
  <w:endnote w:type="continuationSeparator" w:id="0">
    <w:p w:rsidR="00AD5BEA" w:rsidRDefault="00AD5BEA" w:rsidP="00CB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EA" w:rsidRDefault="00AD5BEA" w:rsidP="00CB0A80">
      <w:r>
        <w:separator/>
      </w:r>
    </w:p>
  </w:footnote>
  <w:footnote w:type="continuationSeparator" w:id="0">
    <w:p w:rsidR="00AD5BEA" w:rsidRDefault="00AD5BEA" w:rsidP="00CB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80" w:rsidRDefault="00CB0A80">
    <w:pPr>
      <w:pStyle w:val="a3"/>
    </w:pPr>
    <w:r>
      <w:rPr>
        <w:noProof/>
      </w:rPr>
      <w:drawing>
        <wp:inline distT="0" distB="0" distL="0" distR="0">
          <wp:extent cx="1476375" cy="876300"/>
          <wp:effectExtent l="0" t="0" r="952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下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FE7"/>
    <w:multiLevelType w:val="hybridMultilevel"/>
    <w:tmpl w:val="BA76C50C"/>
    <w:lvl w:ilvl="0" w:tplc="0624F168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0B35378"/>
    <w:multiLevelType w:val="hybridMultilevel"/>
    <w:tmpl w:val="D1AAFE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987604"/>
    <w:multiLevelType w:val="hybridMultilevel"/>
    <w:tmpl w:val="A2E6C9FA"/>
    <w:lvl w:ilvl="0" w:tplc="16703D0E">
      <w:start w:val="6"/>
      <w:numFmt w:val="bullet"/>
      <w:lvlText w:val="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3E630F7"/>
    <w:multiLevelType w:val="hybridMultilevel"/>
    <w:tmpl w:val="E070EB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64F7B33"/>
    <w:multiLevelType w:val="hybridMultilevel"/>
    <w:tmpl w:val="F9BC55BE"/>
    <w:lvl w:ilvl="0" w:tplc="731E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9E6048"/>
    <w:multiLevelType w:val="multilevel"/>
    <w:tmpl w:val="D1AAFE5A"/>
    <w:numStyleLink w:val="1"/>
  </w:abstractNum>
  <w:abstractNum w:abstractNumId="6" w15:restartNumberingAfterBreak="0">
    <w:nsid w:val="54D23654"/>
    <w:multiLevelType w:val="hybridMultilevel"/>
    <w:tmpl w:val="35848CF4"/>
    <w:lvl w:ilvl="0" w:tplc="DF382204">
      <w:start w:val="1"/>
      <w:numFmt w:val="decimal"/>
      <w:lvlText w:val="%1."/>
      <w:lvlJc w:val="left"/>
      <w:pPr>
        <w:ind w:left="905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2E0B4F"/>
    <w:multiLevelType w:val="hybridMultilevel"/>
    <w:tmpl w:val="683C6260"/>
    <w:lvl w:ilvl="0" w:tplc="731E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F20F1"/>
    <w:multiLevelType w:val="hybridMultilevel"/>
    <w:tmpl w:val="BCC2010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C0747E"/>
    <w:multiLevelType w:val="multilevel"/>
    <w:tmpl w:val="D1AAFE5A"/>
    <w:styleLink w:val="1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D430544"/>
    <w:multiLevelType w:val="hybridMultilevel"/>
    <w:tmpl w:val="EB141530"/>
    <w:lvl w:ilvl="0" w:tplc="91F26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0CE61E1"/>
    <w:multiLevelType w:val="multilevel"/>
    <w:tmpl w:val="D1AAFE5A"/>
    <w:numStyleLink w:val="1"/>
  </w:abstractNum>
  <w:abstractNum w:abstractNumId="12" w15:restartNumberingAfterBreak="0">
    <w:nsid w:val="7A4926EC"/>
    <w:multiLevelType w:val="hybridMultilevel"/>
    <w:tmpl w:val="43E04AD2"/>
    <w:lvl w:ilvl="0" w:tplc="62C49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6465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80"/>
    <w:rsid w:val="00006BBC"/>
    <w:rsid w:val="00017494"/>
    <w:rsid w:val="000272F0"/>
    <w:rsid w:val="000326EB"/>
    <w:rsid w:val="000C6DE3"/>
    <w:rsid w:val="000C79B5"/>
    <w:rsid w:val="001035A4"/>
    <w:rsid w:val="00152DFE"/>
    <w:rsid w:val="001C7D06"/>
    <w:rsid w:val="001D7326"/>
    <w:rsid w:val="00220FA2"/>
    <w:rsid w:val="0025626F"/>
    <w:rsid w:val="002626A2"/>
    <w:rsid w:val="002750CF"/>
    <w:rsid w:val="00296312"/>
    <w:rsid w:val="00397BFD"/>
    <w:rsid w:val="003A7F87"/>
    <w:rsid w:val="003D491B"/>
    <w:rsid w:val="00415A12"/>
    <w:rsid w:val="00416328"/>
    <w:rsid w:val="00426A58"/>
    <w:rsid w:val="00466CC4"/>
    <w:rsid w:val="004810C4"/>
    <w:rsid w:val="004812DB"/>
    <w:rsid w:val="00503F6F"/>
    <w:rsid w:val="00535B24"/>
    <w:rsid w:val="0061577A"/>
    <w:rsid w:val="00641E18"/>
    <w:rsid w:val="00715F20"/>
    <w:rsid w:val="00775155"/>
    <w:rsid w:val="00794C05"/>
    <w:rsid w:val="007966F3"/>
    <w:rsid w:val="007E3E2A"/>
    <w:rsid w:val="008162F3"/>
    <w:rsid w:val="0084308E"/>
    <w:rsid w:val="00864FD1"/>
    <w:rsid w:val="008918AC"/>
    <w:rsid w:val="008A0401"/>
    <w:rsid w:val="008D6FA8"/>
    <w:rsid w:val="00922F69"/>
    <w:rsid w:val="00924A77"/>
    <w:rsid w:val="0096385F"/>
    <w:rsid w:val="009803AB"/>
    <w:rsid w:val="00A232E5"/>
    <w:rsid w:val="00A55C45"/>
    <w:rsid w:val="00A86EFA"/>
    <w:rsid w:val="00AB170C"/>
    <w:rsid w:val="00AD5BEA"/>
    <w:rsid w:val="00AD62C3"/>
    <w:rsid w:val="00B041E4"/>
    <w:rsid w:val="00B10215"/>
    <w:rsid w:val="00B3600D"/>
    <w:rsid w:val="00BB13F5"/>
    <w:rsid w:val="00BC557A"/>
    <w:rsid w:val="00BD6947"/>
    <w:rsid w:val="00C23F84"/>
    <w:rsid w:val="00CB0A80"/>
    <w:rsid w:val="00CF7D4F"/>
    <w:rsid w:val="00D1066C"/>
    <w:rsid w:val="00D124B3"/>
    <w:rsid w:val="00D25882"/>
    <w:rsid w:val="00D44D3E"/>
    <w:rsid w:val="00EB54EB"/>
    <w:rsid w:val="00EC1F54"/>
    <w:rsid w:val="00F34BB6"/>
    <w:rsid w:val="00F90D43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4E912"/>
  <w15:chartTrackingRefBased/>
  <w15:docId w15:val="{7ED987EB-EE9A-461C-BCA9-2251EDCC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A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A80"/>
    <w:rPr>
      <w:sz w:val="20"/>
      <w:szCs w:val="20"/>
    </w:rPr>
  </w:style>
  <w:style w:type="paragraph" w:styleId="a7">
    <w:name w:val="List Paragraph"/>
    <w:basedOn w:val="a"/>
    <w:uiPriority w:val="34"/>
    <w:qFormat/>
    <w:rsid w:val="00CB0A80"/>
    <w:pPr>
      <w:ind w:leftChars="200" w:left="480"/>
    </w:pPr>
  </w:style>
  <w:style w:type="character" w:styleId="a8">
    <w:name w:val="Placeholder Text"/>
    <w:basedOn w:val="a0"/>
    <w:uiPriority w:val="99"/>
    <w:semiHidden/>
    <w:rsid w:val="00AD62C3"/>
    <w:rPr>
      <w:color w:val="808080"/>
    </w:rPr>
  </w:style>
  <w:style w:type="table" w:styleId="a9">
    <w:name w:val="Table Grid"/>
    <w:basedOn w:val="a1"/>
    <w:uiPriority w:val="59"/>
    <w:rsid w:val="00AB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162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162F3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32E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F947BE"/>
    <w:pPr>
      <w:numPr>
        <w:numId w:val="11"/>
      </w:numPr>
    </w:pPr>
  </w:style>
  <w:style w:type="paragraph" w:customStyle="1" w:styleId="Default">
    <w:name w:val="Default"/>
    <w:rsid w:val="003A7F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杜氏鳳</cp:lastModifiedBy>
  <cp:revision>2</cp:revision>
  <cp:lastPrinted>2021-05-05T13:05:00Z</cp:lastPrinted>
  <dcterms:created xsi:type="dcterms:W3CDTF">2021-05-31T07:51:00Z</dcterms:created>
  <dcterms:modified xsi:type="dcterms:W3CDTF">2021-05-31T07:51:00Z</dcterms:modified>
</cp:coreProperties>
</file>